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1876FA" w14:textId="7EA5D375" w:rsidR="00515020" w:rsidRPr="00300FBF" w:rsidRDefault="00515020" w:rsidP="007078FB">
      <w:pPr>
        <w:pStyle w:val="m-55220690434800993gmail-metin"/>
        <w:jc w:val="center"/>
        <w:rPr>
          <w:rFonts w:ascii="Andada" w:hAnsi="Andada" w:cs="Tahoma"/>
          <w:b/>
          <w:color w:val="222222"/>
          <w:sz w:val="20"/>
          <w:szCs w:val="20"/>
          <w:shd w:val="clear" w:color="auto" w:fill="FFFFFF"/>
        </w:rPr>
      </w:pPr>
    </w:p>
    <w:tbl>
      <w:tblPr>
        <w:tblpPr w:leftFromText="141" w:rightFromText="141" w:vertAnchor="text" w:horzAnchor="margin" w:tblpXSpec="center" w:tblpY="-923"/>
        <w:tblW w:w="9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30"/>
        <w:gridCol w:w="5811"/>
        <w:gridCol w:w="2089"/>
      </w:tblGrid>
      <w:tr w:rsidR="006853B7" w:rsidRPr="00300FBF" w14:paraId="71F28522" w14:textId="77777777" w:rsidTr="00C41408">
        <w:trPr>
          <w:cantSplit/>
          <w:trHeight w:val="1080"/>
        </w:trPr>
        <w:tc>
          <w:tcPr>
            <w:tcW w:w="1630" w:type="dxa"/>
            <w:tcBorders>
              <w:top w:val="single" w:sz="4" w:space="0" w:color="auto"/>
              <w:left w:val="single" w:sz="4" w:space="0" w:color="auto"/>
              <w:bottom w:val="single" w:sz="4" w:space="0" w:color="auto"/>
              <w:right w:val="single" w:sz="4" w:space="0" w:color="auto"/>
            </w:tcBorders>
            <w:vAlign w:val="center"/>
          </w:tcPr>
          <w:p w14:paraId="1FAAC7B0" w14:textId="3C4270B4" w:rsidR="006853B7" w:rsidRPr="00300FBF" w:rsidRDefault="00644DBC" w:rsidP="00C41408">
            <w:pPr>
              <w:jc w:val="center"/>
              <w:rPr>
                <w:sz w:val="20"/>
                <w:szCs w:val="20"/>
              </w:rPr>
            </w:pPr>
            <w:r w:rsidRPr="00300FBF">
              <w:rPr>
                <w:noProof/>
                <w:sz w:val="20"/>
                <w:szCs w:val="20"/>
              </w:rPr>
              <w:drawing>
                <wp:inline distT="0" distB="0" distL="0" distR="0" wp14:anchorId="5BEA8EEB" wp14:editId="045AC9C9">
                  <wp:extent cx="609600" cy="340360"/>
                  <wp:effectExtent l="0" t="0" r="0" b="0"/>
                  <wp:docPr id="1" name="Resim 1" descr="yazı tipi, grafik, grafik tasarım, ekran görüntüsü içeren bir resim&#10;&#10;Açıklama otomatik olarak oluşturuldu"/>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sim 2" descr="yazı tipi, grafik, grafik tasarım, ekran görüntüsü içeren bir resim&#10;&#10;Açıklama otomatik olarak oluşturuldu"/>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340360"/>
                          </a:xfrm>
                          <a:prstGeom prst="rect">
                            <a:avLst/>
                          </a:prstGeom>
                          <a:noFill/>
                          <a:ln>
                            <a:noFill/>
                          </a:ln>
                        </pic:spPr>
                      </pic:pic>
                    </a:graphicData>
                  </a:graphic>
                </wp:inline>
              </w:drawing>
            </w:r>
          </w:p>
        </w:tc>
        <w:tc>
          <w:tcPr>
            <w:tcW w:w="5811" w:type="dxa"/>
            <w:tcBorders>
              <w:top w:val="single" w:sz="4" w:space="0" w:color="auto"/>
              <w:left w:val="single" w:sz="4" w:space="0" w:color="auto"/>
              <w:bottom w:val="single" w:sz="4" w:space="0" w:color="auto"/>
              <w:right w:val="single" w:sz="4" w:space="0" w:color="auto"/>
            </w:tcBorders>
            <w:vAlign w:val="center"/>
          </w:tcPr>
          <w:p w14:paraId="75BB70FE" w14:textId="26F18721" w:rsidR="006853B7" w:rsidRPr="00300FBF" w:rsidRDefault="006853B7" w:rsidP="00C41408">
            <w:pPr>
              <w:jc w:val="center"/>
              <w:rPr>
                <w:b/>
                <w:sz w:val="20"/>
                <w:szCs w:val="20"/>
              </w:rPr>
            </w:pPr>
            <w:r w:rsidRPr="00300FBF">
              <w:rPr>
                <w:b/>
                <w:sz w:val="20"/>
                <w:szCs w:val="20"/>
              </w:rPr>
              <w:t>ÇALIŞAN AYDINLATMA METNİ</w:t>
            </w:r>
          </w:p>
        </w:tc>
        <w:tc>
          <w:tcPr>
            <w:tcW w:w="2089" w:type="dxa"/>
            <w:tcBorders>
              <w:top w:val="single" w:sz="4" w:space="0" w:color="auto"/>
              <w:left w:val="single" w:sz="4" w:space="0" w:color="auto"/>
              <w:right w:val="single" w:sz="4" w:space="0" w:color="auto"/>
            </w:tcBorders>
            <w:vAlign w:val="center"/>
          </w:tcPr>
          <w:p w14:paraId="32EABA1C" w14:textId="61AE00FB" w:rsidR="006853B7" w:rsidRPr="00300FBF" w:rsidRDefault="006853B7" w:rsidP="00C41408">
            <w:pPr>
              <w:jc w:val="center"/>
              <w:rPr>
                <w:rFonts w:ascii="Trebuchet MS" w:hAnsi="Trebuchet MS" w:cs="Tahoma"/>
                <w:sz w:val="20"/>
                <w:szCs w:val="20"/>
              </w:rPr>
            </w:pPr>
          </w:p>
        </w:tc>
      </w:tr>
    </w:tbl>
    <w:p w14:paraId="05808AFB" w14:textId="4407FDC9" w:rsidR="006C2F68" w:rsidRPr="00300FBF" w:rsidRDefault="006C2F68" w:rsidP="007078FB">
      <w:pPr>
        <w:pStyle w:val="Gvde"/>
        <w:jc w:val="both"/>
        <w:rPr>
          <w:rFonts w:ascii="Andada" w:hAnsi="Andada" w:cs="Tahoma"/>
          <w:i/>
          <w:sz w:val="20"/>
          <w:szCs w:val="20"/>
        </w:rPr>
      </w:pPr>
    </w:p>
    <w:p w14:paraId="2038A4CC" w14:textId="45ABC352" w:rsidR="006C2F68" w:rsidRPr="00300FBF" w:rsidRDefault="00A80E14" w:rsidP="007078FB">
      <w:pPr>
        <w:pStyle w:val="Gvde"/>
        <w:jc w:val="both"/>
        <w:rPr>
          <w:rFonts w:ascii="Andada" w:hAnsi="Andada" w:cs="Tahoma"/>
          <w:sz w:val="20"/>
          <w:szCs w:val="20"/>
        </w:rPr>
      </w:pPr>
      <w:r w:rsidRPr="00300FBF">
        <w:rPr>
          <w:rFonts w:ascii="Andada" w:hAnsi="Andada" w:cs="Tahoma"/>
          <w:sz w:val="20"/>
          <w:szCs w:val="20"/>
        </w:rPr>
        <w:t xml:space="preserve">  Sayın Çalışanımız</w:t>
      </w:r>
      <w:r w:rsidR="006C2F68" w:rsidRPr="00300FBF">
        <w:rPr>
          <w:rFonts w:ascii="Andada" w:hAnsi="Andada" w:cs="Tahoma"/>
          <w:sz w:val="20"/>
          <w:szCs w:val="20"/>
        </w:rPr>
        <w:t>,</w:t>
      </w:r>
    </w:p>
    <w:p w14:paraId="3C68ACD1" w14:textId="3CEF8A70" w:rsidR="00144D8D" w:rsidRPr="00300FBF" w:rsidRDefault="00644DBC" w:rsidP="007078FB">
      <w:pPr>
        <w:pStyle w:val="Gvde"/>
        <w:jc w:val="both"/>
        <w:rPr>
          <w:rFonts w:ascii="Andada" w:hAnsi="Andada" w:cs="Tahoma"/>
          <w:sz w:val="20"/>
          <w:szCs w:val="20"/>
        </w:rPr>
      </w:pPr>
      <w:r w:rsidRPr="00300FBF">
        <w:rPr>
          <w:rFonts w:ascii="Andada" w:hAnsi="Andada" w:cs="Tahoma"/>
          <w:sz w:val="20"/>
          <w:szCs w:val="20"/>
        </w:rPr>
        <w:t xml:space="preserve">Şirketimiz </w:t>
      </w:r>
      <w:r w:rsidR="006C2F68" w:rsidRPr="00300FBF">
        <w:rPr>
          <w:rFonts w:ascii="Andada" w:hAnsi="Andada" w:cs="Tahoma"/>
          <w:sz w:val="20"/>
          <w:szCs w:val="20"/>
        </w:rPr>
        <w:t>tarafından işlenen kişisel verilerinizi önemsiyoruz.</w:t>
      </w:r>
      <w:r w:rsidR="004E4F24" w:rsidRPr="00300FBF">
        <w:rPr>
          <w:rFonts w:ascii="Andada" w:hAnsi="Andada" w:cs="Tahoma"/>
          <w:sz w:val="20"/>
          <w:szCs w:val="20"/>
        </w:rPr>
        <w:t xml:space="preserve"> Verilerinizi, </w:t>
      </w:r>
      <w:r w:rsidR="006C2F68" w:rsidRPr="00300FBF">
        <w:rPr>
          <w:rFonts w:ascii="Andada" w:hAnsi="Andada" w:cs="Tahoma"/>
          <w:sz w:val="20"/>
          <w:szCs w:val="20"/>
        </w:rPr>
        <w:t>6698 sayılı Kişisel Verilerin Korunması Kanununu</w:t>
      </w:r>
      <w:r w:rsidR="004E4F24" w:rsidRPr="00300FBF">
        <w:rPr>
          <w:rFonts w:ascii="Andada" w:hAnsi="Andada" w:cs="Tahoma"/>
          <w:sz w:val="20"/>
          <w:szCs w:val="20"/>
        </w:rPr>
        <w:t xml:space="preserve"> kapsamında öngörülen ilke ve esaslara uygun şekilde işlediğimizi, güvenliği sağlanmış ortamlarda sakladığımızı ve haklarınız konusunda oldukça hassas davrandığımızı belirtmek isteriz.</w:t>
      </w:r>
      <w:r w:rsidR="007F4AA8" w:rsidRPr="00300FBF">
        <w:rPr>
          <w:rFonts w:ascii="Andada" w:hAnsi="Andada" w:cs="Tahoma"/>
          <w:sz w:val="20"/>
          <w:szCs w:val="20"/>
        </w:rPr>
        <w:t xml:space="preserve"> </w:t>
      </w:r>
      <w:r w:rsidR="00BB7618" w:rsidRPr="00300FBF">
        <w:rPr>
          <w:rFonts w:ascii="Andada" w:hAnsi="Andada" w:cs="Tahoma"/>
          <w:sz w:val="20"/>
          <w:szCs w:val="20"/>
        </w:rPr>
        <w:t xml:space="preserve">Aydınlatma yükümlülüğümüz kapsamında </w:t>
      </w:r>
      <w:r w:rsidR="004E4F24" w:rsidRPr="00300FBF">
        <w:rPr>
          <w:rFonts w:ascii="Andada" w:hAnsi="Andada" w:cs="Tahoma"/>
          <w:sz w:val="20"/>
          <w:szCs w:val="20"/>
        </w:rPr>
        <w:t>sizlere;</w:t>
      </w:r>
      <w:r w:rsidR="00BB7618" w:rsidRPr="00300FBF">
        <w:rPr>
          <w:rFonts w:ascii="Andada" w:hAnsi="Andada" w:cs="Tahoma"/>
          <w:sz w:val="20"/>
          <w:szCs w:val="20"/>
        </w:rPr>
        <w:t xml:space="preserve"> işlediğimiz kişisel verilerinizi</w:t>
      </w:r>
      <w:r w:rsidR="004E4F24" w:rsidRPr="00300FBF">
        <w:rPr>
          <w:rFonts w:ascii="Andada" w:hAnsi="Andada" w:cs="Tahoma"/>
          <w:sz w:val="20"/>
          <w:szCs w:val="20"/>
        </w:rPr>
        <w:t>, bu verilerinizi hangi işleme amaçları kapsamında işlediğimizi,</w:t>
      </w:r>
      <w:r w:rsidR="00BB7618" w:rsidRPr="00300FBF">
        <w:rPr>
          <w:rFonts w:ascii="Andada" w:hAnsi="Andada" w:cs="Tahoma"/>
          <w:sz w:val="20"/>
          <w:szCs w:val="20"/>
        </w:rPr>
        <w:t xml:space="preserve"> </w:t>
      </w:r>
      <w:r w:rsidR="004E4F24" w:rsidRPr="00300FBF">
        <w:rPr>
          <w:rFonts w:ascii="Andada" w:hAnsi="Andada" w:cs="Tahoma"/>
          <w:sz w:val="20"/>
          <w:szCs w:val="20"/>
        </w:rPr>
        <w:t>kimlere ve han</w:t>
      </w:r>
      <w:r w:rsidR="00BB7618" w:rsidRPr="00300FBF">
        <w:rPr>
          <w:rFonts w:ascii="Andada" w:hAnsi="Andada" w:cs="Tahoma"/>
          <w:sz w:val="20"/>
          <w:szCs w:val="20"/>
        </w:rPr>
        <w:t>gi amaçlarla aktarılabileceğimizi, verilerinizi hangi yollarla ve hukuki sebeplerle topladığımızı ve kanun kapsamında hangi haklara sahip olduğunuzu bildirmek isteriz.</w:t>
      </w:r>
    </w:p>
    <w:p w14:paraId="5175444E" w14:textId="77777777" w:rsidR="007078FB" w:rsidRPr="00300FBF" w:rsidRDefault="007078FB" w:rsidP="007078FB">
      <w:pPr>
        <w:pStyle w:val="Gvde"/>
        <w:jc w:val="both"/>
        <w:rPr>
          <w:rFonts w:ascii="Andada" w:hAnsi="Andada" w:cs="Tahoma"/>
          <w:sz w:val="20"/>
          <w:szCs w:val="20"/>
        </w:rPr>
      </w:pPr>
    </w:p>
    <w:p w14:paraId="6A392256" w14:textId="77777777" w:rsidR="007078FB" w:rsidRPr="00300FBF" w:rsidRDefault="007078FB" w:rsidP="007078FB">
      <w:pPr>
        <w:pStyle w:val="Gvde"/>
        <w:numPr>
          <w:ilvl w:val="0"/>
          <w:numId w:val="17"/>
        </w:numPr>
        <w:jc w:val="both"/>
        <w:rPr>
          <w:rFonts w:ascii="Andada" w:hAnsi="Andada" w:cs="Tahoma"/>
          <w:b/>
          <w:bCs/>
          <w:sz w:val="20"/>
          <w:szCs w:val="20"/>
        </w:rPr>
      </w:pPr>
      <w:r w:rsidRPr="00300FBF">
        <w:rPr>
          <w:rFonts w:ascii="Andada" w:hAnsi="Andada" w:cs="Tahoma"/>
          <w:b/>
          <w:bCs/>
          <w:sz w:val="20"/>
          <w:szCs w:val="20"/>
        </w:rPr>
        <w:t>VERİ SORUMLUSUNUN KİMLİĞİ</w:t>
      </w:r>
    </w:p>
    <w:p w14:paraId="0332429B" w14:textId="77777777" w:rsidR="00644DBC" w:rsidRPr="00300FBF" w:rsidRDefault="00644DBC" w:rsidP="00644DBC">
      <w:pPr>
        <w:pStyle w:val="Gvde"/>
        <w:rPr>
          <w:rFonts w:ascii="Andada" w:hAnsi="Andada"/>
          <w:b/>
          <w:bCs/>
          <w:color w:val="000000" w:themeColor="text1"/>
          <w:sz w:val="20"/>
          <w:szCs w:val="20"/>
        </w:rPr>
      </w:pPr>
    </w:p>
    <w:p w14:paraId="40BB9D87" w14:textId="70B4C147" w:rsidR="00B41B14" w:rsidRPr="00300FBF" w:rsidRDefault="00B41B14" w:rsidP="00B41B14">
      <w:pPr>
        <w:pStyle w:val="Gvde"/>
        <w:rPr>
          <w:rFonts w:ascii="Andada" w:hAnsi="Andada"/>
          <w:bCs/>
          <w:color w:val="000000" w:themeColor="text1"/>
          <w:sz w:val="20"/>
          <w:szCs w:val="20"/>
        </w:rPr>
      </w:pPr>
      <w:r w:rsidRPr="00300FBF">
        <w:rPr>
          <w:rFonts w:ascii="Andada" w:hAnsi="Andada"/>
          <w:bCs/>
          <w:color w:val="000000" w:themeColor="text1"/>
          <w:sz w:val="20"/>
          <w:szCs w:val="20"/>
        </w:rPr>
        <w:t>MİA Eğitim Sağlık ve Sosyal Hizmetler A.Ş.</w:t>
      </w:r>
      <w:r w:rsidRPr="00300FBF">
        <w:rPr>
          <w:rFonts w:ascii="Andada" w:hAnsi="Andada"/>
          <w:b/>
          <w:bCs/>
          <w:color w:val="000000" w:themeColor="text1"/>
          <w:sz w:val="20"/>
          <w:szCs w:val="20"/>
        </w:rPr>
        <w:t xml:space="preserve"> </w:t>
      </w:r>
      <w:r w:rsidRPr="00300FBF">
        <w:rPr>
          <w:rFonts w:ascii="Andada" w:hAnsi="Andada"/>
          <w:bCs/>
          <w:color w:val="000000" w:themeColor="text1"/>
          <w:sz w:val="20"/>
          <w:szCs w:val="20"/>
        </w:rPr>
        <w:t xml:space="preserve"> VKN: 6210889624</w:t>
      </w:r>
      <w:r w:rsidRPr="00300FBF">
        <w:rPr>
          <w:rFonts w:ascii="Andada" w:hAnsi="Andada"/>
          <w:b/>
          <w:bCs/>
          <w:color w:val="000000" w:themeColor="text1"/>
          <w:sz w:val="20"/>
          <w:szCs w:val="20"/>
        </w:rPr>
        <w:t xml:space="preserve"> </w:t>
      </w:r>
      <w:r w:rsidRPr="00300FBF">
        <w:rPr>
          <w:rFonts w:ascii="Andada" w:hAnsi="Andada"/>
          <w:bCs/>
          <w:color w:val="000000" w:themeColor="text1"/>
          <w:sz w:val="20"/>
          <w:szCs w:val="20"/>
        </w:rPr>
        <w:t>Adres: Kızılcaşar Mah. 4528 Sok. No:5</w:t>
      </w:r>
      <w:r w:rsidR="00991D54">
        <w:rPr>
          <w:rFonts w:ascii="Andada" w:hAnsi="Andada"/>
          <w:bCs/>
          <w:color w:val="000000" w:themeColor="text1"/>
          <w:sz w:val="20"/>
          <w:szCs w:val="20"/>
        </w:rPr>
        <w:t>/AA</w:t>
      </w:r>
      <w:r w:rsidRPr="00300FBF">
        <w:rPr>
          <w:rFonts w:ascii="Andada" w:hAnsi="Andada"/>
          <w:bCs/>
          <w:color w:val="000000" w:themeColor="text1"/>
          <w:sz w:val="20"/>
          <w:szCs w:val="20"/>
        </w:rPr>
        <w:t xml:space="preserve"> Gölbaşı / Ankara Kanun kapsamında “Veri Sorumlusudur”.</w:t>
      </w:r>
    </w:p>
    <w:p w14:paraId="1A32185E" w14:textId="77777777" w:rsidR="007078FB" w:rsidRPr="00300FBF" w:rsidRDefault="007078FB" w:rsidP="007078FB">
      <w:pPr>
        <w:pStyle w:val="Gvde"/>
        <w:jc w:val="both"/>
        <w:rPr>
          <w:rFonts w:ascii="Andada" w:hAnsi="Andada" w:cs="Tahoma"/>
          <w:sz w:val="20"/>
          <w:szCs w:val="20"/>
        </w:rPr>
      </w:pPr>
    </w:p>
    <w:p w14:paraId="16BA9243" w14:textId="4FEC571A" w:rsidR="00144D8D" w:rsidRPr="00300FBF" w:rsidRDefault="00FA32C6" w:rsidP="007078FB">
      <w:pPr>
        <w:pStyle w:val="Gvde"/>
        <w:numPr>
          <w:ilvl w:val="0"/>
          <w:numId w:val="17"/>
        </w:numPr>
        <w:jc w:val="both"/>
        <w:rPr>
          <w:rFonts w:ascii="Andada" w:hAnsi="Andada" w:cs="Tahoma"/>
          <w:b/>
          <w:sz w:val="20"/>
          <w:szCs w:val="20"/>
        </w:rPr>
      </w:pPr>
      <w:r w:rsidRPr="00300FBF">
        <w:rPr>
          <w:rFonts w:ascii="Andada" w:hAnsi="Andada" w:cs="Tahoma"/>
          <w:b/>
          <w:sz w:val="20"/>
          <w:szCs w:val="20"/>
        </w:rPr>
        <w:t>İŞLENEN KİŞİSEL VERİLER VE İŞLEME AMAÇLARI</w:t>
      </w:r>
    </w:p>
    <w:p w14:paraId="67AF040A" w14:textId="77777777" w:rsidR="007F4AA8" w:rsidRPr="00300FBF" w:rsidRDefault="007F4AA8" w:rsidP="007078FB">
      <w:pPr>
        <w:pStyle w:val="Gvde"/>
        <w:ind w:left="720"/>
        <w:jc w:val="both"/>
        <w:rPr>
          <w:rFonts w:ascii="Andada" w:hAnsi="Andada" w:cs="Tahoma"/>
          <w:b/>
          <w:sz w:val="20"/>
          <w:szCs w:val="20"/>
        </w:rPr>
      </w:pPr>
    </w:p>
    <w:p w14:paraId="6CAFD19E" w14:textId="06E5E5B3" w:rsidR="007F4AA8" w:rsidRPr="00300FBF" w:rsidRDefault="00AD052C" w:rsidP="007078FB">
      <w:pPr>
        <w:pStyle w:val="Gvde"/>
        <w:jc w:val="both"/>
        <w:rPr>
          <w:rFonts w:ascii="Andada" w:hAnsi="Andada" w:cs="Tahoma"/>
          <w:sz w:val="20"/>
          <w:szCs w:val="20"/>
        </w:rPr>
      </w:pPr>
      <w:r w:rsidRPr="00300FBF">
        <w:rPr>
          <w:rFonts w:ascii="Andada" w:hAnsi="Andada" w:cs="Tahoma"/>
          <w:sz w:val="20"/>
          <w:szCs w:val="20"/>
        </w:rPr>
        <w:t>İ</w:t>
      </w:r>
      <w:r w:rsidR="00244C5B" w:rsidRPr="00300FBF">
        <w:rPr>
          <w:rFonts w:ascii="Andada" w:hAnsi="Andada" w:cs="Tahoma"/>
          <w:sz w:val="20"/>
          <w:szCs w:val="20"/>
        </w:rPr>
        <w:t xml:space="preserve">şbu aydınlatma metni </w:t>
      </w:r>
      <w:r w:rsidR="00140E96" w:rsidRPr="00300FBF">
        <w:rPr>
          <w:rFonts w:ascii="Andada" w:hAnsi="Andada" w:cs="Tahoma"/>
          <w:sz w:val="20"/>
          <w:szCs w:val="20"/>
        </w:rPr>
        <w:t>ile belirli</w:t>
      </w:r>
      <w:r w:rsidR="00244C5B" w:rsidRPr="00300FBF">
        <w:rPr>
          <w:rFonts w:ascii="Andada" w:hAnsi="Andada" w:cs="Tahoma"/>
          <w:sz w:val="20"/>
          <w:szCs w:val="20"/>
        </w:rPr>
        <w:t xml:space="preserve"> belirsiz süreli iş sözleşmesi kapsamında çalışanlar, mevsimlik iş sözleşmesi kapsamında çalışanlar,</w:t>
      </w:r>
      <w:r w:rsidR="007F4AA8" w:rsidRPr="00300FBF">
        <w:rPr>
          <w:rFonts w:ascii="Andada" w:hAnsi="Andada" w:cs="Tahoma"/>
          <w:sz w:val="20"/>
          <w:szCs w:val="20"/>
        </w:rPr>
        <w:t xml:space="preserve"> </w:t>
      </w:r>
      <w:r w:rsidR="00244C5B" w:rsidRPr="00300FBF">
        <w:rPr>
          <w:rFonts w:ascii="Andada" w:hAnsi="Andada" w:cs="Tahoma"/>
          <w:sz w:val="20"/>
          <w:szCs w:val="20"/>
        </w:rPr>
        <w:t>yabancı ç</w:t>
      </w:r>
      <w:r w:rsidR="006853B7" w:rsidRPr="00300FBF">
        <w:rPr>
          <w:rFonts w:ascii="Andada" w:hAnsi="Andada" w:cs="Tahoma"/>
          <w:sz w:val="20"/>
          <w:szCs w:val="20"/>
        </w:rPr>
        <w:t>alışan sıfatına haiz çalışanlar</w:t>
      </w:r>
      <w:r w:rsidR="007F4AA8" w:rsidRPr="00300FBF">
        <w:rPr>
          <w:rFonts w:ascii="Andada" w:hAnsi="Andada" w:cs="Tahoma"/>
          <w:sz w:val="20"/>
          <w:szCs w:val="20"/>
        </w:rPr>
        <w:t xml:space="preserve"> </w:t>
      </w:r>
      <w:r w:rsidR="00244C5B" w:rsidRPr="00300FBF">
        <w:rPr>
          <w:rFonts w:ascii="Andada" w:hAnsi="Andada" w:cs="Tahoma"/>
          <w:sz w:val="20"/>
          <w:szCs w:val="20"/>
        </w:rPr>
        <w:t>alt işverenlik asıl işverenlik sözleşmeleri kapsamında</w:t>
      </w:r>
      <w:r w:rsidR="007F4AA8" w:rsidRPr="00300FBF">
        <w:rPr>
          <w:rFonts w:ascii="Andada" w:hAnsi="Andada" w:cs="Tahoma"/>
          <w:sz w:val="20"/>
          <w:szCs w:val="20"/>
        </w:rPr>
        <w:t xml:space="preserve"> çalışan taşeron çalışanlarımızın </w:t>
      </w:r>
      <w:r w:rsidR="00244C5B" w:rsidRPr="00300FBF">
        <w:rPr>
          <w:rFonts w:ascii="Andada" w:hAnsi="Andada" w:cs="Tahoma"/>
          <w:sz w:val="20"/>
          <w:szCs w:val="20"/>
        </w:rPr>
        <w:t>aşağıda sayılan verileri,</w:t>
      </w:r>
      <w:r w:rsidR="007F4AA8" w:rsidRPr="00300FBF">
        <w:rPr>
          <w:rFonts w:ascii="Andada" w:hAnsi="Andada" w:cs="Tahoma"/>
          <w:sz w:val="20"/>
          <w:szCs w:val="20"/>
        </w:rPr>
        <w:t xml:space="preserve"> </w:t>
      </w:r>
      <w:r w:rsidR="00244C5B" w:rsidRPr="00300FBF">
        <w:rPr>
          <w:rFonts w:ascii="Andada" w:hAnsi="Andada" w:cs="Tahoma"/>
          <w:sz w:val="20"/>
          <w:szCs w:val="20"/>
        </w:rPr>
        <w:t>ilgili kanunda ve diğer kanunlarda öngörülen usul ve esaslara uygun olarak işlenmekte ve saklanmaktadır.</w:t>
      </w:r>
      <w:r w:rsidR="007F4AA8" w:rsidRPr="00300FBF">
        <w:rPr>
          <w:rFonts w:ascii="Andada" w:hAnsi="Andada" w:cs="Tahoma"/>
          <w:sz w:val="20"/>
          <w:szCs w:val="20"/>
        </w:rPr>
        <w:t xml:space="preserve"> </w:t>
      </w:r>
      <w:r w:rsidR="00B41B14" w:rsidRPr="00300FBF">
        <w:rPr>
          <w:rFonts w:ascii="Andada" w:hAnsi="Andada" w:cs="Tahoma"/>
          <w:bCs/>
          <w:sz w:val="20"/>
          <w:szCs w:val="20"/>
          <w:lang w:val="en-US"/>
        </w:rPr>
        <w:t>MİA Eğitim Sağlık ve Sosyal Hizmetler A.Ş.</w:t>
      </w:r>
      <w:r w:rsidR="00B41B14" w:rsidRPr="00300FBF">
        <w:rPr>
          <w:rFonts w:ascii="Andada" w:hAnsi="Andada" w:cs="Tahoma"/>
          <w:b/>
          <w:bCs/>
          <w:sz w:val="20"/>
          <w:szCs w:val="20"/>
          <w:lang w:val="en-US"/>
        </w:rPr>
        <w:t xml:space="preserve"> </w:t>
      </w:r>
      <w:r w:rsidR="00B41B14" w:rsidRPr="00300FBF">
        <w:rPr>
          <w:rFonts w:ascii="Andada" w:hAnsi="Andada" w:cs="Tahoma"/>
          <w:bCs/>
          <w:sz w:val="20"/>
          <w:szCs w:val="20"/>
          <w:lang w:val="en-US"/>
        </w:rPr>
        <w:t xml:space="preserve"> </w:t>
      </w:r>
      <w:r w:rsidR="006853B7" w:rsidRPr="00300FBF">
        <w:rPr>
          <w:rFonts w:ascii="Andada" w:hAnsi="Andada" w:cs="Tahoma"/>
          <w:sz w:val="20"/>
          <w:szCs w:val="20"/>
        </w:rPr>
        <w:t xml:space="preserve">birimlerinin </w:t>
      </w:r>
      <w:r w:rsidR="007F4AA8" w:rsidRPr="00300FBF">
        <w:rPr>
          <w:rFonts w:ascii="Andada" w:hAnsi="Andada" w:cs="Tahoma"/>
          <w:sz w:val="20"/>
          <w:szCs w:val="20"/>
        </w:rPr>
        <w:t xml:space="preserve">herhangi birinde çalışıyor olmanız halinde işbu aydınlatma metni içerisinde bilgilendirileceğinizi bildirmek isteriz. </w:t>
      </w:r>
    </w:p>
    <w:p w14:paraId="3DB151B2" w14:textId="77777777" w:rsidR="006853B7" w:rsidRPr="00300FBF" w:rsidRDefault="006853B7" w:rsidP="006853B7">
      <w:pPr>
        <w:pStyle w:val="Gvde"/>
        <w:jc w:val="both"/>
        <w:rPr>
          <w:rFonts w:ascii="Andada" w:hAnsi="Andada" w:cs="Tahoma"/>
          <w:b/>
          <w:sz w:val="20"/>
          <w:szCs w:val="20"/>
        </w:rPr>
      </w:pPr>
    </w:p>
    <w:p w14:paraId="752B6EE1" w14:textId="01FD92B7" w:rsidR="00AD052C" w:rsidRPr="00300FBF" w:rsidRDefault="00AD052C" w:rsidP="006853B7">
      <w:pPr>
        <w:jc w:val="both"/>
        <w:rPr>
          <w:rFonts w:ascii="Andada" w:eastAsia="Times New Roman" w:hAnsi="Andada"/>
          <w:sz w:val="20"/>
          <w:szCs w:val="20"/>
          <w:bdr w:val="none" w:sz="0" w:space="0" w:color="auto"/>
          <w:lang w:val="tr-TR" w:eastAsia="tr-TR"/>
        </w:rPr>
      </w:pPr>
      <w:r w:rsidRPr="00300FBF">
        <w:rPr>
          <w:rFonts w:ascii="Andada" w:hAnsi="Andada" w:cs="Tahoma"/>
          <w:b/>
          <w:sz w:val="20"/>
          <w:szCs w:val="20"/>
        </w:rPr>
        <w:t xml:space="preserve"> </w:t>
      </w:r>
      <w:r w:rsidR="00D90AE2" w:rsidRPr="00300FBF">
        <w:rPr>
          <w:rFonts w:ascii="Andada" w:hAnsi="Andada" w:cs="Tahoma"/>
          <w:b/>
          <w:sz w:val="20"/>
          <w:szCs w:val="20"/>
        </w:rPr>
        <w:t>Kimlik, mesleki</w:t>
      </w:r>
      <w:r w:rsidR="007F4AA8" w:rsidRPr="00300FBF">
        <w:rPr>
          <w:rFonts w:ascii="Andada" w:hAnsi="Andada" w:cs="Tahoma"/>
          <w:b/>
          <w:sz w:val="20"/>
          <w:szCs w:val="20"/>
        </w:rPr>
        <w:t xml:space="preserve"> </w:t>
      </w:r>
      <w:r w:rsidR="00D90AE2" w:rsidRPr="00300FBF">
        <w:rPr>
          <w:rFonts w:ascii="Andada" w:hAnsi="Andada" w:cs="Tahoma"/>
          <w:b/>
          <w:sz w:val="20"/>
          <w:szCs w:val="20"/>
        </w:rPr>
        <w:t>deneyim, iletişim, özlük, finans, görsel</w:t>
      </w:r>
      <w:r w:rsidR="00592458" w:rsidRPr="00300FBF">
        <w:rPr>
          <w:rFonts w:ascii="Andada" w:hAnsi="Andada" w:cs="Tahoma"/>
          <w:b/>
          <w:sz w:val="20"/>
          <w:szCs w:val="20"/>
        </w:rPr>
        <w:t xml:space="preserve"> ve işitsel kayıtlar</w:t>
      </w:r>
      <w:r w:rsidR="00592458" w:rsidRPr="00300FBF">
        <w:rPr>
          <w:rFonts w:ascii="Andada" w:hAnsi="Andada" w:cs="Tahoma"/>
          <w:sz w:val="20"/>
          <w:szCs w:val="20"/>
        </w:rPr>
        <w:t xml:space="preserve"> </w:t>
      </w:r>
      <w:r w:rsidR="00D8370B" w:rsidRPr="00300FBF">
        <w:rPr>
          <w:rFonts w:ascii="Andada" w:hAnsi="Andada" w:cs="Tahoma"/>
          <w:sz w:val="20"/>
          <w:szCs w:val="20"/>
        </w:rPr>
        <w:t xml:space="preserve">gibi </w:t>
      </w:r>
      <w:r w:rsidR="007F4AA8" w:rsidRPr="00300FBF">
        <w:rPr>
          <w:rFonts w:ascii="Andada" w:hAnsi="Andada" w:cs="Tahoma"/>
          <w:sz w:val="20"/>
          <w:szCs w:val="20"/>
        </w:rPr>
        <w:t xml:space="preserve">kişisel verileriniz </w:t>
      </w:r>
      <w:r w:rsidR="00644DBC" w:rsidRPr="00300FBF">
        <w:rPr>
          <w:rFonts w:ascii="Andada" w:hAnsi="Andada" w:cs="Tahoma"/>
          <w:sz w:val="20"/>
          <w:szCs w:val="20"/>
        </w:rPr>
        <w:t xml:space="preserve">işletme </w:t>
      </w:r>
      <w:r w:rsidR="00C66EE2" w:rsidRPr="00300FBF">
        <w:rPr>
          <w:rFonts w:ascii="Andada" w:hAnsi="Andada" w:cs="Tahoma"/>
          <w:sz w:val="20"/>
          <w:szCs w:val="20"/>
        </w:rPr>
        <w:t xml:space="preserve">içinde acil durum yönetimi süreçlerinin yürütülmesi, bilgi güvenliği süreçlerinin </w:t>
      </w:r>
      <w:r w:rsidR="00D90AE2" w:rsidRPr="00300FBF">
        <w:rPr>
          <w:rFonts w:ascii="Andada" w:hAnsi="Andada" w:cs="Tahoma"/>
          <w:sz w:val="20"/>
          <w:szCs w:val="20"/>
        </w:rPr>
        <w:t>yürütülmesi, sizlerin</w:t>
      </w:r>
      <w:r w:rsidR="006F20AF" w:rsidRPr="00300FBF">
        <w:rPr>
          <w:rFonts w:ascii="Andada" w:hAnsi="Andada" w:cs="Tahoma"/>
          <w:sz w:val="20"/>
          <w:szCs w:val="20"/>
        </w:rPr>
        <w:t xml:space="preserve"> iş</w:t>
      </w:r>
      <w:r w:rsidR="00C66EE2" w:rsidRPr="00300FBF">
        <w:rPr>
          <w:rFonts w:ascii="Andada" w:hAnsi="Andada" w:cs="Tahoma"/>
          <w:sz w:val="20"/>
          <w:szCs w:val="20"/>
        </w:rPr>
        <w:t xml:space="preserve"> akdi ve mevzuattan kaynaklı yükümlülüklerin</w:t>
      </w:r>
      <w:r w:rsidR="006F20AF" w:rsidRPr="00300FBF">
        <w:rPr>
          <w:rFonts w:ascii="Andada" w:hAnsi="Andada" w:cs="Tahoma"/>
          <w:sz w:val="20"/>
          <w:szCs w:val="20"/>
        </w:rPr>
        <w:t>izin tarafımızca</w:t>
      </w:r>
      <w:r w:rsidR="00C66EE2" w:rsidRPr="00300FBF">
        <w:rPr>
          <w:rFonts w:ascii="Andada" w:hAnsi="Andada" w:cs="Tahoma"/>
          <w:sz w:val="20"/>
          <w:szCs w:val="20"/>
        </w:rPr>
        <w:t xml:space="preserve"> yerine getirilmesi</w:t>
      </w:r>
      <w:r w:rsidR="006F20AF" w:rsidRPr="00300FBF">
        <w:rPr>
          <w:rFonts w:ascii="Andada" w:hAnsi="Andada" w:cs="Tahoma"/>
          <w:sz w:val="20"/>
          <w:szCs w:val="20"/>
        </w:rPr>
        <w:t xml:space="preserve">, sizlere yan hak ve menfaatlerin sağlanabilmesi, </w:t>
      </w:r>
      <w:r w:rsidR="00644DBC" w:rsidRPr="00300FBF">
        <w:rPr>
          <w:rFonts w:ascii="Andada" w:hAnsi="Andada" w:cs="Tahoma"/>
          <w:sz w:val="20"/>
          <w:szCs w:val="20"/>
        </w:rPr>
        <w:t xml:space="preserve">işletme </w:t>
      </w:r>
      <w:r w:rsidR="006F20AF" w:rsidRPr="00300FBF">
        <w:rPr>
          <w:rFonts w:ascii="Andada" w:hAnsi="Andada" w:cs="Tahoma"/>
          <w:sz w:val="20"/>
          <w:szCs w:val="20"/>
        </w:rPr>
        <w:t xml:space="preserve">içi </w:t>
      </w:r>
      <w:r w:rsidR="00C66EE2" w:rsidRPr="00300FBF">
        <w:rPr>
          <w:rFonts w:ascii="Andada" w:hAnsi="Andada" w:cs="Tahoma"/>
          <w:sz w:val="20"/>
          <w:szCs w:val="20"/>
        </w:rPr>
        <w:t>denetim / et</w:t>
      </w:r>
      <w:r w:rsidR="006F20AF" w:rsidRPr="00300FBF">
        <w:rPr>
          <w:rFonts w:ascii="Andada" w:hAnsi="Andada" w:cs="Tahoma"/>
          <w:sz w:val="20"/>
          <w:szCs w:val="20"/>
        </w:rPr>
        <w:t>ik faaliyetlerinin yürütülmesi, sizlere verilecek eğitim faaliyetlerinin yürütülme</w:t>
      </w:r>
      <w:r w:rsidR="00C66EE2" w:rsidRPr="00300FBF">
        <w:rPr>
          <w:rFonts w:ascii="Andada" w:hAnsi="Andada" w:cs="Tahoma"/>
          <w:sz w:val="20"/>
          <w:szCs w:val="20"/>
        </w:rPr>
        <w:t>si,</w:t>
      </w:r>
      <w:r w:rsidR="006F20AF" w:rsidRPr="00300FBF">
        <w:rPr>
          <w:rFonts w:ascii="Andada" w:hAnsi="Andada" w:cs="Tahoma"/>
          <w:sz w:val="20"/>
          <w:szCs w:val="20"/>
        </w:rPr>
        <w:t xml:space="preserve"> faaliyetlerimizin mevzuata uygun </w:t>
      </w:r>
      <w:r w:rsidR="00D90AE2" w:rsidRPr="00300FBF">
        <w:rPr>
          <w:rFonts w:ascii="Andada" w:hAnsi="Andada" w:cs="Tahoma"/>
          <w:sz w:val="20"/>
          <w:szCs w:val="20"/>
        </w:rPr>
        <w:t>yürütülmesi, finans</w:t>
      </w:r>
      <w:r w:rsidR="006F20AF" w:rsidRPr="00300FBF">
        <w:rPr>
          <w:rFonts w:ascii="Andada" w:hAnsi="Andada" w:cs="Tahoma"/>
          <w:sz w:val="20"/>
          <w:szCs w:val="20"/>
        </w:rPr>
        <w:t xml:space="preserve"> ve m</w:t>
      </w:r>
      <w:r w:rsidR="00744F98" w:rsidRPr="00300FBF">
        <w:rPr>
          <w:rFonts w:ascii="Andada" w:hAnsi="Andada" w:cs="Tahoma"/>
          <w:sz w:val="20"/>
          <w:szCs w:val="20"/>
        </w:rPr>
        <w:t>uhasebe işlerinin yürütülmesi</w:t>
      </w:r>
      <w:r w:rsidR="006F20AF" w:rsidRPr="00300FBF">
        <w:rPr>
          <w:rFonts w:ascii="Andada" w:hAnsi="Andada" w:cs="Tahoma"/>
          <w:sz w:val="20"/>
          <w:szCs w:val="20"/>
        </w:rPr>
        <w:t>,</w:t>
      </w:r>
      <w:r w:rsidR="00744F98" w:rsidRPr="00300FBF">
        <w:rPr>
          <w:rFonts w:ascii="Andada" w:hAnsi="Andada" w:cs="Tahoma"/>
          <w:sz w:val="20"/>
          <w:szCs w:val="20"/>
        </w:rPr>
        <w:t xml:space="preserve"> </w:t>
      </w:r>
      <w:r w:rsidR="00644DBC" w:rsidRPr="00300FBF">
        <w:rPr>
          <w:rFonts w:ascii="Andada" w:hAnsi="Andada" w:cs="Tahoma"/>
          <w:sz w:val="20"/>
          <w:szCs w:val="20"/>
        </w:rPr>
        <w:t xml:space="preserve">işletmemizin </w:t>
      </w:r>
      <w:r w:rsidR="007078FB" w:rsidRPr="00300FBF">
        <w:rPr>
          <w:rFonts w:ascii="Andada" w:hAnsi="Andada" w:cs="Tahoma"/>
          <w:sz w:val="20"/>
          <w:szCs w:val="20"/>
        </w:rPr>
        <w:t>fiz</w:t>
      </w:r>
      <w:r w:rsidR="006F20AF" w:rsidRPr="00300FBF">
        <w:rPr>
          <w:rFonts w:ascii="Andada" w:hAnsi="Andada" w:cs="Tahoma"/>
          <w:sz w:val="20"/>
          <w:szCs w:val="20"/>
        </w:rPr>
        <w:t xml:space="preserve">iksel mekan </w:t>
      </w:r>
      <w:r w:rsidR="00744F98" w:rsidRPr="00300FBF">
        <w:rPr>
          <w:rFonts w:ascii="Andada" w:hAnsi="Andada" w:cs="Tahoma"/>
          <w:sz w:val="20"/>
          <w:szCs w:val="20"/>
        </w:rPr>
        <w:t>güvenliğinin sağlanması,</w:t>
      </w:r>
      <w:r w:rsidR="006F20AF" w:rsidRPr="00300FBF">
        <w:rPr>
          <w:rFonts w:ascii="Andada" w:hAnsi="Andada" w:cs="Tahoma"/>
          <w:sz w:val="20"/>
          <w:szCs w:val="20"/>
        </w:rPr>
        <w:t xml:space="preserve"> </w:t>
      </w:r>
      <w:r w:rsidR="00C66EE2" w:rsidRPr="00300FBF">
        <w:rPr>
          <w:rFonts w:ascii="Andada" w:hAnsi="Andada" w:cs="Tahoma"/>
          <w:sz w:val="20"/>
          <w:szCs w:val="20"/>
        </w:rPr>
        <w:t xml:space="preserve">görevlendirme süreçlerinin yürütülmesi, </w:t>
      </w:r>
      <w:r w:rsidR="00744F98" w:rsidRPr="00300FBF">
        <w:rPr>
          <w:rFonts w:ascii="Andada" w:hAnsi="Andada" w:cs="Tahoma"/>
          <w:sz w:val="20"/>
          <w:szCs w:val="20"/>
        </w:rPr>
        <w:t xml:space="preserve">hukuk işlerinin takibi ve yürütülmesi, iç denetim faaliyetlerin yürütülmesi, </w:t>
      </w:r>
      <w:r w:rsidR="00C66EE2" w:rsidRPr="00300FBF">
        <w:rPr>
          <w:rFonts w:ascii="Andada" w:hAnsi="Andada" w:cs="Tahoma"/>
          <w:sz w:val="20"/>
          <w:szCs w:val="20"/>
        </w:rPr>
        <w:t xml:space="preserve">iletişim faaliyetlerinin yürütülmesi, </w:t>
      </w:r>
      <w:r w:rsidR="00744F98" w:rsidRPr="00300FBF">
        <w:rPr>
          <w:rFonts w:ascii="Andada" w:hAnsi="Andada" w:cs="Tahoma"/>
          <w:sz w:val="20"/>
          <w:szCs w:val="20"/>
        </w:rPr>
        <w:t xml:space="preserve">insan kaynakları süreçlerinin planlanması, </w:t>
      </w:r>
      <w:r w:rsidR="00C66EE2" w:rsidRPr="00300FBF">
        <w:rPr>
          <w:rFonts w:ascii="Andada" w:hAnsi="Andada" w:cs="Tahoma"/>
          <w:sz w:val="20"/>
          <w:szCs w:val="20"/>
        </w:rPr>
        <w:t xml:space="preserve">iş faaliyetlerinin yürütülmesi / </w:t>
      </w:r>
      <w:r w:rsidR="00D90AE2" w:rsidRPr="00300FBF">
        <w:rPr>
          <w:rFonts w:ascii="Andada" w:hAnsi="Andada" w:cs="Tahoma"/>
          <w:sz w:val="20"/>
          <w:szCs w:val="20"/>
        </w:rPr>
        <w:t>denetimi, iş</w:t>
      </w:r>
      <w:r w:rsidR="00C66EE2" w:rsidRPr="00300FBF">
        <w:rPr>
          <w:rFonts w:ascii="Andada" w:hAnsi="Andada" w:cs="Tahoma"/>
          <w:sz w:val="20"/>
          <w:szCs w:val="20"/>
        </w:rPr>
        <w:t xml:space="preserve"> sağlığı / güvenliği faaliyetlerinin yürütülmesi</w:t>
      </w:r>
      <w:r w:rsidR="00744F98" w:rsidRPr="00300FBF">
        <w:rPr>
          <w:rFonts w:ascii="Andada" w:hAnsi="Andada" w:cs="Tahoma"/>
          <w:sz w:val="20"/>
          <w:szCs w:val="20"/>
        </w:rPr>
        <w:t xml:space="preserve">, </w:t>
      </w:r>
      <w:r w:rsidR="00C66EE2" w:rsidRPr="00300FBF">
        <w:rPr>
          <w:rFonts w:ascii="Andada" w:hAnsi="Andada" w:cs="Tahoma"/>
          <w:sz w:val="20"/>
          <w:szCs w:val="20"/>
        </w:rPr>
        <w:t>iş süreçlerinin iyileştirilmesine yönelik önerilerin alınması ve değerlendirilmesi</w:t>
      </w:r>
      <w:r w:rsidR="00744F98" w:rsidRPr="00300FBF">
        <w:rPr>
          <w:rFonts w:ascii="Andada" w:hAnsi="Andada" w:cs="Tahoma"/>
          <w:sz w:val="20"/>
          <w:szCs w:val="20"/>
        </w:rPr>
        <w:t xml:space="preserve">, </w:t>
      </w:r>
      <w:r w:rsidR="00C66EE2" w:rsidRPr="00300FBF">
        <w:rPr>
          <w:rFonts w:ascii="Andada" w:hAnsi="Andada" w:cs="Tahoma"/>
          <w:sz w:val="20"/>
          <w:szCs w:val="20"/>
        </w:rPr>
        <w:t>iş sürekliliğinin sağlanması faaliyetlerinin yürütülmesi</w:t>
      </w:r>
      <w:r w:rsidR="00744F98" w:rsidRPr="00300FBF">
        <w:rPr>
          <w:rFonts w:ascii="Andada" w:hAnsi="Andada" w:cs="Tahoma"/>
          <w:sz w:val="20"/>
          <w:szCs w:val="20"/>
        </w:rPr>
        <w:t xml:space="preserve">, </w:t>
      </w:r>
      <w:r w:rsidR="00C66EE2" w:rsidRPr="00300FBF">
        <w:rPr>
          <w:rFonts w:ascii="Andada" w:hAnsi="Andada" w:cs="Tahoma"/>
          <w:sz w:val="20"/>
          <w:szCs w:val="20"/>
        </w:rPr>
        <w:t xml:space="preserve">lojistik faaliyetlerinin yürütülmesi, </w:t>
      </w:r>
      <w:r w:rsidR="00644DBC" w:rsidRPr="00300FBF">
        <w:rPr>
          <w:rFonts w:ascii="Andada" w:hAnsi="Andada" w:cs="Tahoma"/>
          <w:sz w:val="20"/>
          <w:szCs w:val="20"/>
        </w:rPr>
        <w:t xml:space="preserve">işletme </w:t>
      </w:r>
      <w:r w:rsidR="006853B7" w:rsidRPr="00300FBF">
        <w:rPr>
          <w:rFonts w:ascii="Andada" w:hAnsi="Andada" w:cs="Tahoma"/>
          <w:sz w:val="20"/>
          <w:szCs w:val="20"/>
        </w:rPr>
        <w:t xml:space="preserve">hizmeti </w:t>
      </w:r>
      <w:r w:rsidR="00744F98" w:rsidRPr="00300FBF">
        <w:rPr>
          <w:rFonts w:ascii="Andada" w:hAnsi="Andada" w:cs="Tahoma"/>
          <w:sz w:val="20"/>
          <w:szCs w:val="20"/>
        </w:rPr>
        <w:t xml:space="preserve">satış süreçlerinin yürütülmesi, </w:t>
      </w:r>
      <w:r w:rsidR="00140E96" w:rsidRPr="00300FBF">
        <w:rPr>
          <w:rFonts w:ascii="Andada" w:hAnsi="Andada" w:cs="Tahoma"/>
          <w:sz w:val="20"/>
          <w:szCs w:val="20"/>
        </w:rPr>
        <w:t>saklama</w:t>
      </w:r>
      <w:r w:rsidR="00C66EE2" w:rsidRPr="00300FBF">
        <w:rPr>
          <w:rFonts w:ascii="Andada" w:hAnsi="Andada" w:cs="Tahoma"/>
          <w:sz w:val="20"/>
          <w:szCs w:val="20"/>
        </w:rPr>
        <w:t xml:space="preserve"> ve arşiv faaliyetlerinin yürütülmesi, </w:t>
      </w:r>
      <w:r w:rsidR="00744F98" w:rsidRPr="00300FBF">
        <w:rPr>
          <w:rFonts w:ascii="Andada" w:hAnsi="Andada" w:cs="Tahoma"/>
          <w:sz w:val="20"/>
          <w:szCs w:val="20"/>
        </w:rPr>
        <w:t xml:space="preserve">iş </w:t>
      </w:r>
      <w:r w:rsidR="00C66EE2" w:rsidRPr="00300FBF">
        <w:rPr>
          <w:rFonts w:ascii="Andada" w:hAnsi="Andada" w:cs="Tahoma"/>
          <w:sz w:val="20"/>
          <w:szCs w:val="20"/>
        </w:rPr>
        <w:t>sözleşme</w:t>
      </w:r>
      <w:r w:rsidR="00744F98" w:rsidRPr="00300FBF">
        <w:rPr>
          <w:rFonts w:ascii="Andada" w:hAnsi="Andada" w:cs="Tahoma"/>
          <w:sz w:val="20"/>
          <w:szCs w:val="20"/>
        </w:rPr>
        <w:t>si</w:t>
      </w:r>
      <w:r w:rsidR="00C66EE2" w:rsidRPr="00300FBF">
        <w:rPr>
          <w:rFonts w:ascii="Andada" w:hAnsi="Andada" w:cs="Tahoma"/>
          <w:sz w:val="20"/>
          <w:szCs w:val="20"/>
        </w:rPr>
        <w:t xml:space="preserve"> süreçlerinin yürütülmesi, </w:t>
      </w:r>
      <w:r w:rsidR="00744F98" w:rsidRPr="00300FBF">
        <w:rPr>
          <w:rFonts w:ascii="Andada" w:hAnsi="Andada" w:cs="Tahoma"/>
          <w:sz w:val="20"/>
          <w:szCs w:val="20"/>
        </w:rPr>
        <w:t xml:space="preserve"> </w:t>
      </w:r>
      <w:r w:rsidR="00C66EE2" w:rsidRPr="00300FBF">
        <w:rPr>
          <w:rFonts w:ascii="Andada" w:hAnsi="Andada" w:cs="Tahoma"/>
          <w:sz w:val="20"/>
          <w:szCs w:val="20"/>
        </w:rPr>
        <w:t>taşınır mal ve k</w:t>
      </w:r>
      <w:r w:rsidR="00564AB0" w:rsidRPr="00300FBF">
        <w:rPr>
          <w:rFonts w:ascii="Andada" w:hAnsi="Andada" w:cs="Tahoma"/>
          <w:sz w:val="20"/>
          <w:szCs w:val="20"/>
        </w:rPr>
        <w:t xml:space="preserve">aynakların güvenliğinin temini, </w:t>
      </w:r>
      <w:r w:rsidR="00C66EE2" w:rsidRPr="00300FBF">
        <w:rPr>
          <w:rFonts w:ascii="Andada" w:hAnsi="Andada" w:cs="Tahoma"/>
          <w:sz w:val="20"/>
          <w:szCs w:val="20"/>
        </w:rPr>
        <w:t>tedarik zinciri yönetimi süreçlerinin yürütülmesi, veri sorumlusu</w:t>
      </w:r>
      <w:r w:rsidR="004F1B8F" w:rsidRPr="00300FBF">
        <w:rPr>
          <w:rFonts w:ascii="Andada" w:hAnsi="Andada" w:cs="Tahoma"/>
          <w:sz w:val="20"/>
          <w:szCs w:val="20"/>
        </w:rPr>
        <w:t xml:space="preserve"> bizlerin</w:t>
      </w:r>
      <w:r w:rsidR="00C66EE2" w:rsidRPr="00300FBF">
        <w:rPr>
          <w:rFonts w:ascii="Andada" w:hAnsi="Andada" w:cs="Tahoma"/>
          <w:sz w:val="20"/>
          <w:szCs w:val="20"/>
        </w:rPr>
        <w:t xml:space="preserve"> operasyonlarının güvenliğinin temini, yetkili kişi, kurum ve kuruluşlara bilgi verilmesi, yönetim faaliyetlerinin yürütülmesi,</w:t>
      </w:r>
      <w:r w:rsidR="004F1B8F" w:rsidRPr="00300FBF">
        <w:rPr>
          <w:rFonts w:ascii="Andada" w:hAnsi="Andada" w:cs="Tahoma"/>
          <w:sz w:val="20"/>
          <w:szCs w:val="20"/>
        </w:rPr>
        <w:t xml:space="preserve"> </w:t>
      </w:r>
      <w:r w:rsidR="00644DBC" w:rsidRPr="00300FBF">
        <w:rPr>
          <w:rFonts w:ascii="Andada" w:hAnsi="Andada" w:cs="Tahoma"/>
          <w:sz w:val="20"/>
          <w:szCs w:val="20"/>
        </w:rPr>
        <w:t xml:space="preserve">işletme </w:t>
      </w:r>
      <w:r w:rsidR="004F1B8F" w:rsidRPr="00300FBF">
        <w:rPr>
          <w:rFonts w:ascii="Andada" w:hAnsi="Andada" w:cs="Tahoma"/>
          <w:sz w:val="20"/>
          <w:szCs w:val="20"/>
        </w:rPr>
        <w:t>içinde evrak imha</w:t>
      </w:r>
      <w:r w:rsidRPr="00300FBF">
        <w:rPr>
          <w:rFonts w:ascii="Andada" w:hAnsi="Andada" w:cs="Tahoma"/>
          <w:sz w:val="20"/>
          <w:szCs w:val="20"/>
        </w:rPr>
        <w:t xml:space="preserve"> faaliyetlerinin </w:t>
      </w:r>
      <w:r w:rsidR="006853B7" w:rsidRPr="00300FBF">
        <w:rPr>
          <w:rFonts w:ascii="Andada" w:hAnsi="Andada" w:cs="Tahoma"/>
          <w:sz w:val="20"/>
          <w:szCs w:val="20"/>
        </w:rPr>
        <w:t>yürütülmesi</w:t>
      </w:r>
      <w:r w:rsidR="00140E96" w:rsidRPr="00300FBF">
        <w:rPr>
          <w:rFonts w:ascii="Andada" w:hAnsi="Andada" w:cs="Tahoma"/>
          <w:sz w:val="20"/>
          <w:szCs w:val="20"/>
        </w:rPr>
        <w:t>, zimmet</w:t>
      </w:r>
      <w:r w:rsidR="009A3F66" w:rsidRPr="00300FBF">
        <w:rPr>
          <w:rFonts w:ascii="Andada" w:hAnsi="Andada" w:cs="Tahoma"/>
          <w:sz w:val="20"/>
          <w:szCs w:val="20"/>
        </w:rPr>
        <w:t xml:space="preserve"> faaliyetlerinin </w:t>
      </w:r>
      <w:r w:rsidR="00140E96" w:rsidRPr="00300FBF">
        <w:rPr>
          <w:rFonts w:ascii="Andada" w:hAnsi="Andada" w:cs="Tahoma"/>
          <w:sz w:val="20"/>
          <w:szCs w:val="20"/>
        </w:rPr>
        <w:t>yürütülmesi, çalışanlara</w:t>
      </w:r>
      <w:r w:rsidR="009A3F66" w:rsidRPr="00300FBF">
        <w:rPr>
          <w:rFonts w:ascii="Andada" w:hAnsi="Andada" w:cs="Tahoma"/>
          <w:sz w:val="20"/>
          <w:szCs w:val="20"/>
        </w:rPr>
        <w:t xml:space="preserve"> ekipman tahsis </w:t>
      </w:r>
      <w:r w:rsidR="00140E96" w:rsidRPr="00300FBF">
        <w:rPr>
          <w:rFonts w:ascii="Andada" w:hAnsi="Andada" w:cs="Tahoma"/>
          <w:sz w:val="20"/>
          <w:szCs w:val="20"/>
        </w:rPr>
        <w:t>edilmesi, kısa</w:t>
      </w:r>
      <w:r w:rsidR="009A3F66" w:rsidRPr="00300FBF">
        <w:rPr>
          <w:rFonts w:ascii="Andada" w:hAnsi="Andada" w:cs="Tahoma"/>
          <w:sz w:val="20"/>
          <w:szCs w:val="20"/>
        </w:rPr>
        <w:t xml:space="preserve"> süreli ve uzun süreli görevlendirme faaliyetlerinin </w:t>
      </w:r>
      <w:r w:rsidR="00140E96" w:rsidRPr="00300FBF">
        <w:rPr>
          <w:rFonts w:ascii="Andada" w:hAnsi="Andada" w:cs="Tahoma"/>
          <w:sz w:val="20"/>
          <w:szCs w:val="20"/>
        </w:rPr>
        <w:t xml:space="preserve">yürütülmesi, </w:t>
      </w:r>
      <w:r w:rsidR="00644DBC" w:rsidRPr="00300FBF">
        <w:rPr>
          <w:rFonts w:ascii="Andada" w:hAnsi="Andada" w:cs="Tahoma"/>
          <w:sz w:val="20"/>
          <w:szCs w:val="20"/>
        </w:rPr>
        <w:t>işletmemiz</w:t>
      </w:r>
      <w:r w:rsidR="006A1C62" w:rsidRPr="00300FBF">
        <w:rPr>
          <w:rFonts w:ascii="Andada" w:hAnsi="Andada" w:cs="Tahoma"/>
          <w:sz w:val="20"/>
          <w:szCs w:val="20"/>
        </w:rPr>
        <w:t xml:space="preserve"> internet sitesi ve sosyal medya süreçlerinin yürütülmesi, reklam kampanya promosyon süreçlerinin yürütülmesi, </w:t>
      </w:r>
      <w:r w:rsidR="00140E96" w:rsidRPr="00300FBF">
        <w:rPr>
          <w:rFonts w:ascii="Andada" w:hAnsi="Andada" w:cs="Tahoma"/>
          <w:sz w:val="20"/>
          <w:szCs w:val="20"/>
        </w:rPr>
        <w:t>özlük</w:t>
      </w:r>
      <w:r w:rsidR="00611272" w:rsidRPr="00300FBF">
        <w:rPr>
          <w:rFonts w:ascii="Andada" w:hAnsi="Andada" w:cs="Tahoma"/>
          <w:sz w:val="20"/>
          <w:szCs w:val="20"/>
        </w:rPr>
        <w:t xml:space="preserve"> dosyalarının </w:t>
      </w:r>
      <w:r w:rsidR="006853B7" w:rsidRPr="00300FBF">
        <w:rPr>
          <w:rFonts w:ascii="Andada" w:hAnsi="Andada" w:cs="Tahoma"/>
          <w:sz w:val="20"/>
          <w:szCs w:val="20"/>
        </w:rPr>
        <w:t>oluşturulması</w:t>
      </w:r>
      <w:r w:rsidR="00140E96" w:rsidRPr="00300FBF">
        <w:rPr>
          <w:rFonts w:ascii="Andada" w:hAnsi="Andada" w:cs="Tahoma"/>
          <w:sz w:val="20"/>
          <w:szCs w:val="20"/>
        </w:rPr>
        <w:t>, vergi</w:t>
      </w:r>
      <w:r w:rsidR="00611272" w:rsidRPr="00300FBF">
        <w:rPr>
          <w:rFonts w:ascii="Andada" w:hAnsi="Andada" w:cs="Tahoma"/>
          <w:sz w:val="20"/>
          <w:szCs w:val="20"/>
        </w:rPr>
        <w:t xml:space="preserve"> </w:t>
      </w:r>
      <w:r w:rsidR="00564AB0" w:rsidRPr="00300FBF">
        <w:rPr>
          <w:rFonts w:ascii="Andada" w:hAnsi="Andada" w:cs="Tahoma"/>
          <w:sz w:val="20"/>
          <w:szCs w:val="20"/>
        </w:rPr>
        <w:t>ve SGK</w:t>
      </w:r>
      <w:r w:rsidR="00611272" w:rsidRPr="00300FBF">
        <w:rPr>
          <w:rFonts w:ascii="Andada" w:hAnsi="Andada" w:cs="Tahoma"/>
          <w:sz w:val="20"/>
          <w:szCs w:val="20"/>
        </w:rPr>
        <w:t xml:space="preserve"> işlerinin </w:t>
      </w:r>
      <w:r w:rsidR="00140E96" w:rsidRPr="00300FBF">
        <w:rPr>
          <w:rFonts w:ascii="Andada" w:hAnsi="Andada" w:cs="Tahoma"/>
          <w:sz w:val="20"/>
          <w:szCs w:val="20"/>
        </w:rPr>
        <w:t>yürütülmesi, bordro</w:t>
      </w:r>
      <w:r w:rsidR="00611272" w:rsidRPr="00300FBF">
        <w:rPr>
          <w:rFonts w:ascii="Andada" w:hAnsi="Andada" w:cs="Tahoma"/>
          <w:sz w:val="20"/>
          <w:szCs w:val="20"/>
        </w:rPr>
        <w:t xml:space="preserve"> süreçlerinin yürütülmesi gibi işleme amaçları doğrultusunda işlenmektedir. </w:t>
      </w:r>
      <w:r w:rsidR="00611272" w:rsidRPr="00300FBF">
        <w:rPr>
          <w:rFonts w:ascii="Andada" w:hAnsi="Andada" w:cs="Tahoma"/>
          <w:b/>
          <w:sz w:val="20"/>
          <w:szCs w:val="20"/>
        </w:rPr>
        <w:t xml:space="preserve">Fiziksel </w:t>
      </w:r>
      <w:r w:rsidR="00D90AE2" w:rsidRPr="00300FBF">
        <w:rPr>
          <w:rFonts w:ascii="Andada" w:hAnsi="Andada" w:cs="Tahoma"/>
          <w:b/>
          <w:sz w:val="20"/>
          <w:szCs w:val="20"/>
        </w:rPr>
        <w:t>mekân</w:t>
      </w:r>
      <w:r w:rsidR="000E6B4E" w:rsidRPr="00300FBF">
        <w:rPr>
          <w:rFonts w:ascii="Andada" w:hAnsi="Andada" w:cs="Tahoma"/>
          <w:b/>
          <w:sz w:val="20"/>
          <w:szCs w:val="20"/>
        </w:rPr>
        <w:t xml:space="preserve"> güvenliği </w:t>
      </w:r>
      <w:r w:rsidRPr="00300FBF">
        <w:rPr>
          <w:rFonts w:ascii="Andada" w:hAnsi="Andada" w:cs="Tahoma"/>
          <w:b/>
          <w:sz w:val="20"/>
          <w:szCs w:val="20"/>
        </w:rPr>
        <w:t>verileriniz</w:t>
      </w:r>
      <w:r w:rsidR="006853B7" w:rsidRPr="00300FBF">
        <w:rPr>
          <w:rFonts w:ascii="Andada" w:hAnsi="Andada" w:cs="Tahoma"/>
          <w:b/>
          <w:sz w:val="20"/>
          <w:szCs w:val="20"/>
        </w:rPr>
        <w:t>, lokasyon</w:t>
      </w:r>
      <w:r w:rsidR="006853B7" w:rsidRPr="00300FBF">
        <w:rPr>
          <w:rFonts w:ascii="Andada" w:hAnsi="Andada" w:cs="Tahoma"/>
          <w:sz w:val="20"/>
          <w:szCs w:val="20"/>
        </w:rPr>
        <w:t xml:space="preserve"> </w:t>
      </w:r>
      <w:r w:rsidR="006853B7" w:rsidRPr="00300FBF">
        <w:rPr>
          <w:rFonts w:ascii="Andada" w:hAnsi="Andada" w:cs="Tahoma"/>
          <w:b/>
          <w:sz w:val="20"/>
          <w:szCs w:val="20"/>
        </w:rPr>
        <w:t>ve işlem güvenliği verileriniz</w:t>
      </w:r>
      <w:r w:rsidR="006853B7" w:rsidRPr="00300FBF">
        <w:rPr>
          <w:rFonts w:ascii="Andada" w:hAnsi="Andada" w:cs="Tahoma"/>
          <w:sz w:val="20"/>
          <w:szCs w:val="20"/>
        </w:rPr>
        <w:t>,</w:t>
      </w:r>
      <w:r w:rsidRPr="00300FBF">
        <w:rPr>
          <w:rFonts w:ascii="Andada" w:hAnsi="Andada" w:cs="Tahoma"/>
          <w:sz w:val="20"/>
          <w:szCs w:val="20"/>
        </w:rPr>
        <w:t xml:space="preserve"> işe</w:t>
      </w:r>
      <w:r w:rsidR="00611272" w:rsidRPr="00300FBF">
        <w:rPr>
          <w:rFonts w:ascii="Andada" w:hAnsi="Andada" w:cs="Tahoma"/>
          <w:sz w:val="20"/>
          <w:szCs w:val="20"/>
        </w:rPr>
        <w:t xml:space="preserve"> giriş çıkış takibin</w:t>
      </w:r>
      <w:r w:rsidR="006A1C62" w:rsidRPr="00300FBF">
        <w:rPr>
          <w:rFonts w:ascii="Andada" w:hAnsi="Andada" w:cs="Tahoma"/>
          <w:sz w:val="20"/>
          <w:szCs w:val="20"/>
        </w:rPr>
        <w:t xml:space="preserve"> </w:t>
      </w:r>
      <w:r w:rsidR="00611272" w:rsidRPr="00300FBF">
        <w:rPr>
          <w:rFonts w:ascii="Andada" w:hAnsi="Andada" w:cs="Tahoma"/>
          <w:sz w:val="20"/>
          <w:szCs w:val="20"/>
        </w:rPr>
        <w:t xml:space="preserve">izin </w:t>
      </w:r>
      <w:r w:rsidRPr="00300FBF">
        <w:rPr>
          <w:rFonts w:ascii="Andada" w:hAnsi="Andada" w:cs="Tahoma"/>
          <w:sz w:val="20"/>
          <w:szCs w:val="20"/>
        </w:rPr>
        <w:t>yapılabilmesi, fiziksel</w:t>
      </w:r>
      <w:r w:rsidR="00611272" w:rsidRPr="00300FBF">
        <w:rPr>
          <w:rFonts w:ascii="Andada" w:hAnsi="Andada" w:cs="Tahoma"/>
          <w:sz w:val="20"/>
          <w:szCs w:val="20"/>
        </w:rPr>
        <w:t xml:space="preserve"> </w:t>
      </w:r>
      <w:r w:rsidR="00140E96" w:rsidRPr="00300FBF">
        <w:rPr>
          <w:rFonts w:ascii="Andada" w:hAnsi="Andada" w:cs="Tahoma"/>
          <w:sz w:val="20"/>
          <w:szCs w:val="20"/>
        </w:rPr>
        <w:t>mekân</w:t>
      </w:r>
      <w:r w:rsidR="00611272" w:rsidRPr="00300FBF">
        <w:rPr>
          <w:rFonts w:ascii="Andada" w:hAnsi="Andada" w:cs="Tahoma"/>
          <w:sz w:val="20"/>
          <w:szCs w:val="20"/>
        </w:rPr>
        <w:t xml:space="preserve"> güvenliğinin takibinin yapılması</w:t>
      </w:r>
      <w:r w:rsidR="006853B7" w:rsidRPr="00300FBF">
        <w:rPr>
          <w:rFonts w:ascii="Andada" w:hAnsi="Andada" w:cs="Tahoma"/>
          <w:sz w:val="20"/>
          <w:szCs w:val="20"/>
        </w:rPr>
        <w:t xml:space="preserve">, </w:t>
      </w:r>
      <w:r w:rsidR="006853B7" w:rsidRPr="00300FBF">
        <w:rPr>
          <w:rFonts w:ascii="Andada" w:eastAsia="Times New Roman" w:hAnsi="Andada"/>
          <w:sz w:val="20"/>
          <w:szCs w:val="20"/>
          <w:bdr w:val="none" w:sz="0" w:space="0" w:color="auto"/>
          <w:lang w:val="tr-TR" w:eastAsia="tr-TR"/>
        </w:rPr>
        <w:t xml:space="preserve">bilgi güvenliği süreçlerinin yürütülmesi, </w:t>
      </w:r>
      <w:r w:rsidR="00644DBC" w:rsidRPr="00300FBF">
        <w:rPr>
          <w:rFonts w:ascii="Andada" w:eastAsia="Times New Roman" w:hAnsi="Andada"/>
          <w:sz w:val="20"/>
          <w:szCs w:val="20"/>
          <w:bdr w:val="none" w:sz="0" w:space="0" w:color="auto"/>
          <w:lang w:val="tr-TR" w:eastAsia="tr-TR"/>
        </w:rPr>
        <w:t>işletme içi yazılımlara</w:t>
      </w:r>
      <w:r w:rsidR="006853B7" w:rsidRPr="00300FBF">
        <w:rPr>
          <w:rFonts w:ascii="Andada" w:eastAsia="Times New Roman" w:hAnsi="Andada"/>
          <w:sz w:val="20"/>
          <w:szCs w:val="20"/>
          <w:bdr w:val="none" w:sz="0" w:space="0" w:color="auto"/>
          <w:lang w:val="tr-TR" w:eastAsia="tr-TR"/>
        </w:rPr>
        <w:t xml:space="preserve"> erişim yetkilerinin yürütülmesi, faaliyetlerin mevzuata uygun yürütülmesi, risk yönetimi süreçlerinin yürütülmesi, saklama ve arşiv faaliyetlerinin yürütülmesi, yetkili kişi, kurum ve kuruluşlara bilgi verilmesi, iç denetim/ soruşturma / istihbarat faaliyetlerinin yürütülmesi </w:t>
      </w:r>
      <w:r w:rsidR="00611272" w:rsidRPr="00300FBF">
        <w:rPr>
          <w:rFonts w:ascii="Andada" w:hAnsi="Andada" w:cs="Tahoma"/>
          <w:sz w:val="20"/>
          <w:szCs w:val="20"/>
        </w:rPr>
        <w:t xml:space="preserve">gibi işleme amaçları doğrultusunda işlenir. </w:t>
      </w:r>
      <w:r w:rsidR="000E6B4E" w:rsidRPr="00300FBF">
        <w:rPr>
          <w:rFonts w:ascii="Andada" w:hAnsi="Andada" w:cs="Tahoma"/>
          <w:b/>
          <w:sz w:val="20"/>
          <w:szCs w:val="20"/>
        </w:rPr>
        <w:t xml:space="preserve">Hukuki işlem </w:t>
      </w:r>
      <w:r w:rsidR="00911973" w:rsidRPr="00300FBF">
        <w:rPr>
          <w:rFonts w:ascii="Andada" w:hAnsi="Andada" w:cs="Tahoma"/>
          <w:b/>
          <w:sz w:val="20"/>
          <w:szCs w:val="20"/>
        </w:rPr>
        <w:t>v</w:t>
      </w:r>
      <w:r w:rsidR="00611272" w:rsidRPr="00300FBF">
        <w:rPr>
          <w:rFonts w:ascii="Andada" w:hAnsi="Andada" w:cs="Tahoma"/>
          <w:b/>
          <w:sz w:val="20"/>
          <w:szCs w:val="20"/>
        </w:rPr>
        <w:t>erileriniz</w:t>
      </w:r>
      <w:r w:rsidR="00611272" w:rsidRPr="00300FBF">
        <w:rPr>
          <w:rFonts w:ascii="Andada" w:hAnsi="Andada" w:cs="Tahoma"/>
          <w:sz w:val="20"/>
          <w:szCs w:val="20"/>
        </w:rPr>
        <w:t xml:space="preserve"> </w:t>
      </w:r>
      <w:r w:rsidR="00592458" w:rsidRPr="00300FBF">
        <w:rPr>
          <w:rFonts w:ascii="Andada" w:hAnsi="Andada" w:cs="Tahoma"/>
          <w:sz w:val="20"/>
          <w:szCs w:val="20"/>
        </w:rPr>
        <w:t xml:space="preserve">tarafımıza gönderilen maaş hacizlerinin </w:t>
      </w:r>
      <w:r w:rsidRPr="00300FBF">
        <w:rPr>
          <w:rFonts w:ascii="Andada" w:hAnsi="Andada" w:cs="Tahoma"/>
          <w:sz w:val="20"/>
          <w:szCs w:val="20"/>
        </w:rPr>
        <w:t>ödenebilmesi, aramızda</w:t>
      </w:r>
      <w:r w:rsidR="00592458" w:rsidRPr="00300FBF">
        <w:rPr>
          <w:rFonts w:ascii="Andada" w:hAnsi="Andada" w:cs="Tahoma"/>
          <w:sz w:val="20"/>
          <w:szCs w:val="20"/>
        </w:rPr>
        <w:t xml:space="preserve"> çıkabilecek hukuki uyuşmazlıkların takip edilebilmesi gibi işleme amaçlarıyla işlenir. </w:t>
      </w:r>
      <w:r w:rsidR="006853B7" w:rsidRPr="00300FBF">
        <w:rPr>
          <w:rFonts w:ascii="Andada" w:hAnsi="Andada" w:cs="Tahoma"/>
          <w:sz w:val="20"/>
          <w:szCs w:val="20"/>
        </w:rPr>
        <w:t xml:space="preserve">Dünyam Hastanesi </w:t>
      </w:r>
      <w:r w:rsidR="00592458" w:rsidRPr="00300FBF">
        <w:rPr>
          <w:rFonts w:ascii="Andada" w:hAnsi="Andada" w:cs="Tahoma"/>
          <w:sz w:val="20"/>
          <w:szCs w:val="20"/>
        </w:rPr>
        <w:t xml:space="preserve">çalışanına ilişkin </w:t>
      </w:r>
      <w:r w:rsidR="00592458" w:rsidRPr="00300FBF">
        <w:rPr>
          <w:rFonts w:ascii="Andada" w:hAnsi="Andada" w:cs="Tahoma"/>
          <w:b/>
          <w:sz w:val="20"/>
          <w:szCs w:val="20"/>
        </w:rPr>
        <w:t xml:space="preserve">sağlık bilgilerini </w:t>
      </w:r>
      <w:r w:rsidR="00592458" w:rsidRPr="00300FBF">
        <w:rPr>
          <w:rFonts w:ascii="Andada" w:hAnsi="Andada" w:cs="Tahoma"/>
          <w:sz w:val="20"/>
          <w:szCs w:val="20"/>
        </w:rPr>
        <w:t>de işleyebilir. sağlık raporlarını</w:t>
      </w:r>
      <w:r w:rsidR="00911973" w:rsidRPr="00300FBF">
        <w:rPr>
          <w:rFonts w:ascii="Andada" w:hAnsi="Andada" w:cs="Tahoma"/>
          <w:sz w:val="20"/>
          <w:szCs w:val="20"/>
        </w:rPr>
        <w:t xml:space="preserve">z insan kaynakları süreçlerinin </w:t>
      </w:r>
      <w:r w:rsidR="009A749F" w:rsidRPr="00300FBF">
        <w:rPr>
          <w:rFonts w:ascii="Andada" w:hAnsi="Andada" w:cs="Tahoma"/>
          <w:sz w:val="20"/>
          <w:szCs w:val="20"/>
        </w:rPr>
        <w:t xml:space="preserve">, çalıştığınız birimin kanuni yükümlülükleri kapsamınad </w:t>
      </w:r>
      <w:r w:rsidR="00592458" w:rsidRPr="00300FBF">
        <w:rPr>
          <w:rFonts w:ascii="Andada" w:hAnsi="Andada" w:cs="Tahoma"/>
          <w:sz w:val="20"/>
          <w:szCs w:val="20"/>
        </w:rPr>
        <w:t>ve</w:t>
      </w:r>
      <w:r w:rsidR="009A749F" w:rsidRPr="00300FBF">
        <w:rPr>
          <w:rFonts w:ascii="Andada" w:hAnsi="Andada" w:cs="Tahoma"/>
          <w:sz w:val="20"/>
          <w:szCs w:val="20"/>
        </w:rPr>
        <w:t xml:space="preserve">ya </w:t>
      </w:r>
      <w:r w:rsidR="00592458" w:rsidRPr="00300FBF">
        <w:rPr>
          <w:rFonts w:ascii="Andada" w:hAnsi="Andada" w:cs="Tahoma"/>
          <w:sz w:val="20"/>
          <w:szCs w:val="20"/>
        </w:rPr>
        <w:t xml:space="preserve">izin süreçlerinin yürütülmesi için alınır. Diğer sağlık verileriniz iş sağlığı ve güvenliği süreçlerinin yürütülebilmesi için işlenir. </w:t>
      </w:r>
      <w:r w:rsidR="000E6B4E" w:rsidRPr="00300FBF">
        <w:rPr>
          <w:rFonts w:ascii="Andada" w:hAnsi="Andada" w:cs="Tahoma"/>
          <w:b/>
          <w:sz w:val="20"/>
          <w:szCs w:val="20"/>
        </w:rPr>
        <w:t xml:space="preserve">Ceza </w:t>
      </w:r>
      <w:r w:rsidRPr="00300FBF">
        <w:rPr>
          <w:rFonts w:ascii="Andada" w:hAnsi="Andada" w:cs="Tahoma"/>
          <w:b/>
          <w:sz w:val="20"/>
          <w:szCs w:val="20"/>
        </w:rPr>
        <w:t>mahkûmiyeti</w:t>
      </w:r>
      <w:r w:rsidR="000E6B4E" w:rsidRPr="00300FBF">
        <w:rPr>
          <w:rFonts w:ascii="Andada" w:hAnsi="Andada" w:cs="Tahoma"/>
          <w:b/>
          <w:sz w:val="20"/>
          <w:szCs w:val="20"/>
        </w:rPr>
        <w:t xml:space="preserve"> ve güvenlik</w:t>
      </w:r>
      <w:r w:rsidR="00140E96" w:rsidRPr="00300FBF">
        <w:rPr>
          <w:rFonts w:ascii="Andada" w:hAnsi="Andada" w:cs="Tahoma"/>
          <w:b/>
          <w:sz w:val="20"/>
          <w:szCs w:val="20"/>
        </w:rPr>
        <w:t xml:space="preserve"> tedbirlerine </w:t>
      </w:r>
      <w:r w:rsidR="00592458" w:rsidRPr="00300FBF">
        <w:rPr>
          <w:rFonts w:ascii="Andada" w:hAnsi="Andada" w:cs="Tahoma"/>
          <w:b/>
          <w:sz w:val="20"/>
          <w:szCs w:val="20"/>
        </w:rPr>
        <w:t>ilişkin verileriniz</w:t>
      </w:r>
      <w:r w:rsidR="00592458" w:rsidRPr="00300FBF">
        <w:rPr>
          <w:rFonts w:ascii="Andada" w:hAnsi="Andada" w:cs="Tahoma"/>
          <w:sz w:val="20"/>
          <w:szCs w:val="20"/>
        </w:rPr>
        <w:t xml:space="preserve"> özlük dosyasına adli sicil kaydının eklenmesi için alınır ve işlenir</w:t>
      </w:r>
      <w:r w:rsidRPr="00300FBF">
        <w:rPr>
          <w:rFonts w:ascii="Andada" w:hAnsi="Andada" w:cs="Tahoma"/>
          <w:sz w:val="20"/>
          <w:szCs w:val="20"/>
        </w:rPr>
        <w:t>.</w:t>
      </w:r>
      <w:r w:rsidR="007078FB" w:rsidRPr="00300FBF">
        <w:rPr>
          <w:rFonts w:ascii="Andada" w:hAnsi="Andada" w:cs="Tahoma"/>
          <w:sz w:val="20"/>
          <w:szCs w:val="20"/>
        </w:rPr>
        <w:t xml:space="preserve"> </w:t>
      </w:r>
      <w:r w:rsidR="007078FB" w:rsidRPr="00300FBF">
        <w:rPr>
          <w:rFonts w:ascii="Andada" w:hAnsi="Andada" w:cs="Tahoma"/>
          <w:b/>
          <w:sz w:val="20"/>
          <w:szCs w:val="20"/>
        </w:rPr>
        <w:t>Beden Ölçülerinize</w:t>
      </w:r>
      <w:r w:rsidR="007078FB" w:rsidRPr="00300FBF">
        <w:rPr>
          <w:rFonts w:ascii="Andada" w:hAnsi="Andada" w:cs="Tahoma"/>
          <w:sz w:val="20"/>
          <w:szCs w:val="20"/>
        </w:rPr>
        <w:t xml:space="preserve"> ilişkin veriler sizlere kıyafet ve </w:t>
      </w:r>
      <w:r w:rsidR="00564AB0" w:rsidRPr="00300FBF">
        <w:rPr>
          <w:rFonts w:ascii="Andada" w:hAnsi="Andada" w:cs="Tahoma"/>
          <w:sz w:val="20"/>
          <w:szCs w:val="20"/>
        </w:rPr>
        <w:t>donanım</w:t>
      </w:r>
      <w:r w:rsidR="007078FB" w:rsidRPr="00300FBF">
        <w:rPr>
          <w:rFonts w:ascii="Andada" w:hAnsi="Andada" w:cs="Tahoma"/>
          <w:sz w:val="20"/>
          <w:szCs w:val="20"/>
        </w:rPr>
        <w:t xml:space="preserve"> tahsisinin yapılabilmesi için işlenir.</w:t>
      </w:r>
    </w:p>
    <w:p w14:paraId="662C2D11" w14:textId="4ABC9746" w:rsidR="000E6B4E" w:rsidRPr="00300FBF" w:rsidRDefault="00592458" w:rsidP="007078FB">
      <w:pPr>
        <w:pStyle w:val="Gvde"/>
        <w:jc w:val="both"/>
        <w:rPr>
          <w:rFonts w:ascii="Andada" w:hAnsi="Andada" w:cs="Tahoma"/>
          <w:sz w:val="20"/>
          <w:szCs w:val="20"/>
        </w:rPr>
      </w:pPr>
      <w:r w:rsidRPr="00300FBF">
        <w:rPr>
          <w:rFonts w:ascii="Andada" w:hAnsi="Andada" w:cs="Tahoma"/>
          <w:sz w:val="20"/>
          <w:szCs w:val="20"/>
        </w:rPr>
        <w:t xml:space="preserve"> </w:t>
      </w:r>
    </w:p>
    <w:p w14:paraId="6A81A764" w14:textId="5781FC51" w:rsidR="006C2F68" w:rsidRPr="00300FBF" w:rsidRDefault="00A27251" w:rsidP="007078FB">
      <w:pPr>
        <w:pStyle w:val="ListeParagraf"/>
        <w:numPr>
          <w:ilvl w:val="0"/>
          <w:numId w:val="17"/>
        </w:numPr>
        <w:jc w:val="both"/>
        <w:rPr>
          <w:rFonts w:ascii="Andada" w:hAnsi="Andada" w:cs="Tahoma"/>
          <w:b/>
          <w:bCs/>
          <w:sz w:val="20"/>
          <w:szCs w:val="20"/>
          <w:lang w:val="de-DE"/>
        </w:rPr>
      </w:pPr>
      <w:r w:rsidRPr="00300FBF">
        <w:rPr>
          <w:rFonts w:ascii="Andada" w:hAnsi="Andada" w:cs="Tahoma"/>
          <w:b/>
          <w:bCs/>
          <w:sz w:val="20"/>
          <w:szCs w:val="20"/>
        </w:rPr>
        <w:t xml:space="preserve"> </w:t>
      </w:r>
      <w:r w:rsidR="006C2F68" w:rsidRPr="00300FBF">
        <w:rPr>
          <w:rFonts w:ascii="Andada" w:hAnsi="Andada" w:cs="Tahoma"/>
          <w:b/>
          <w:bCs/>
          <w:sz w:val="20"/>
          <w:szCs w:val="20"/>
        </w:rPr>
        <w:t>KİŞİ</w:t>
      </w:r>
      <w:r w:rsidR="006C2F68" w:rsidRPr="00300FBF">
        <w:rPr>
          <w:rFonts w:ascii="Andada" w:hAnsi="Andada" w:cs="Tahoma"/>
          <w:b/>
          <w:bCs/>
          <w:sz w:val="20"/>
          <w:szCs w:val="20"/>
          <w:lang w:val="es-ES_tradnl"/>
        </w:rPr>
        <w:t>SEL VER</w:t>
      </w:r>
      <w:r w:rsidR="006C2F68" w:rsidRPr="00300FBF">
        <w:rPr>
          <w:rFonts w:ascii="Andada" w:hAnsi="Andada" w:cs="Tahoma"/>
          <w:b/>
          <w:bCs/>
          <w:sz w:val="20"/>
          <w:szCs w:val="20"/>
        </w:rPr>
        <w:t>İ</w:t>
      </w:r>
      <w:r w:rsidR="006C2F68" w:rsidRPr="00300FBF">
        <w:rPr>
          <w:rFonts w:ascii="Andada" w:hAnsi="Andada" w:cs="Tahoma"/>
          <w:b/>
          <w:bCs/>
          <w:sz w:val="20"/>
          <w:szCs w:val="20"/>
          <w:lang w:val="de-DE"/>
        </w:rPr>
        <w:t>LER</w:t>
      </w:r>
      <w:r w:rsidR="006C2F68" w:rsidRPr="00300FBF">
        <w:rPr>
          <w:rFonts w:ascii="Andada" w:hAnsi="Andada" w:cs="Tahoma"/>
          <w:b/>
          <w:bCs/>
          <w:sz w:val="20"/>
          <w:szCs w:val="20"/>
        </w:rPr>
        <w:t>İ</w:t>
      </w:r>
      <w:r w:rsidR="006C2F68" w:rsidRPr="00300FBF">
        <w:rPr>
          <w:rFonts w:ascii="Andada" w:hAnsi="Andada" w:cs="Tahoma"/>
          <w:b/>
          <w:bCs/>
          <w:sz w:val="20"/>
          <w:szCs w:val="20"/>
          <w:lang w:val="de-DE"/>
        </w:rPr>
        <w:t>N</w:t>
      </w:r>
      <w:r w:rsidR="00FA32C6" w:rsidRPr="00300FBF">
        <w:rPr>
          <w:rFonts w:ascii="Andada" w:hAnsi="Andada" w:cs="Tahoma"/>
          <w:b/>
          <w:bCs/>
          <w:sz w:val="20"/>
          <w:szCs w:val="20"/>
          <w:lang w:val="de-DE"/>
        </w:rPr>
        <w:t>,</w:t>
      </w:r>
      <w:r w:rsidRPr="00300FBF">
        <w:rPr>
          <w:rFonts w:ascii="Andada" w:hAnsi="Andada" w:cs="Tahoma"/>
          <w:b/>
          <w:bCs/>
          <w:sz w:val="20"/>
          <w:szCs w:val="20"/>
          <w:lang w:val="de-DE"/>
        </w:rPr>
        <w:t xml:space="preserve"> HANGİ YÖNTEMLERLE </w:t>
      </w:r>
      <w:r w:rsidR="00FA32C6" w:rsidRPr="00300FBF">
        <w:rPr>
          <w:rFonts w:ascii="Andada" w:hAnsi="Andada" w:cs="Tahoma"/>
          <w:b/>
          <w:bCs/>
          <w:sz w:val="20"/>
          <w:szCs w:val="20"/>
          <w:lang w:val="de-DE"/>
        </w:rPr>
        <w:t>VE HUKUKİ SEBEPLERLE TOPLANDIĞI</w:t>
      </w:r>
    </w:p>
    <w:p w14:paraId="01CE290B" w14:textId="10AE61DC" w:rsidR="00FA32C6" w:rsidRPr="00300FBF" w:rsidRDefault="00FA32C6" w:rsidP="007078FB">
      <w:pPr>
        <w:pStyle w:val="Gvde"/>
        <w:jc w:val="both"/>
        <w:rPr>
          <w:rFonts w:ascii="Andada" w:hAnsi="Andada" w:cs="Tahoma"/>
          <w:sz w:val="20"/>
          <w:szCs w:val="20"/>
        </w:rPr>
      </w:pPr>
      <w:r w:rsidRPr="00300FBF">
        <w:rPr>
          <w:rFonts w:ascii="Andada" w:hAnsi="Andada" w:cs="Tahoma"/>
          <w:sz w:val="20"/>
          <w:szCs w:val="20"/>
        </w:rPr>
        <w:t xml:space="preserve">Kişisel </w:t>
      </w:r>
      <w:r w:rsidR="00140E96" w:rsidRPr="00300FBF">
        <w:rPr>
          <w:rFonts w:ascii="Andada" w:hAnsi="Andada" w:cs="Tahoma"/>
          <w:sz w:val="20"/>
          <w:szCs w:val="20"/>
        </w:rPr>
        <w:t>verileriniz, Kanunda</w:t>
      </w:r>
      <w:r w:rsidRPr="00300FBF">
        <w:rPr>
          <w:rFonts w:ascii="Andada" w:hAnsi="Andada" w:cs="Tahoma"/>
          <w:sz w:val="20"/>
          <w:szCs w:val="20"/>
        </w:rPr>
        <w:t xml:space="preserve"> belirtilen veri işleme şartlarına uygun olarak </w:t>
      </w:r>
      <w:r w:rsidR="00911973" w:rsidRPr="00300FBF">
        <w:rPr>
          <w:rFonts w:ascii="Andada" w:hAnsi="Andada" w:cs="Tahoma"/>
          <w:sz w:val="20"/>
          <w:szCs w:val="20"/>
        </w:rPr>
        <w:t>özellikle</w:t>
      </w:r>
      <w:r w:rsidR="00FA3689" w:rsidRPr="00300FBF">
        <w:rPr>
          <w:rFonts w:ascii="Andada" w:hAnsi="Andada" w:cs="Tahoma"/>
          <w:sz w:val="20"/>
          <w:szCs w:val="20"/>
        </w:rPr>
        <w:t xml:space="preserve"> yapılan</w:t>
      </w:r>
      <w:r w:rsidR="00631F56" w:rsidRPr="00300FBF">
        <w:rPr>
          <w:rFonts w:ascii="Andada" w:hAnsi="Andada" w:cs="Tahoma"/>
          <w:sz w:val="20"/>
          <w:szCs w:val="20"/>
        </w:rPr>
        <w:t xml:space="preserve"> belirli/belirsiz/mevsimlik</w:t>
      </w:r>
      <w:r w:rsidR="006853B7" w:rsidRPr="00300FBF">
        <w:rPr>
          <w:rFonts w:ascii="Andada" w:hAnsi="Andada" w:cs="Tahoma"/>
          <w:sz w:val="20"/>
          <w:szCs w:val="20"/>
        </w:rPr>
        <w:t>/misafir</w:t>
      </w:r>
      <w:r w:rsidR="00FA3689" w:rsidRPr="00300FBF">
        <w:rPr>
          <w:rFonts w:ascii="Andada" w:hAnsi="Andada" w:cs="Tahoma"/>
          <w:sz w:val="20"/>
          <w:szCs w:val="20"/>
        </w:rPr>
        <w:t xml:space="preserve"> iş sözleşmeleri</w:t>
      </w:r>
      <w:r w:rsidR="00244C5B" w:rsidRPr="00300FBF">
        <w:rPr>
          <w:rFonts w:ascii="Andada" w:hAnsi="Andada" w:cs="Tahoma"/>
          <w:sz w:val="20"/>
          <w:szCs w:val="20"/>
        </w:rPr>
        <w:t xml:space="preserve"> ve alt işverenlik asıl işverenlik sözleşmeleri</w:t>
      </w:r>
      <w:r w:rsidR="00FA3689" w:rsidRPr="00300FBF">
        <w:rPr>
          <w:rFonts w:ascii="Andada" w:hAnsi="Andada" w:cs="Tahoma"/>
          <w:sz w:val="20"/>
          <w:szCs w:val="20"/>
        </w:rPr>
        <w:t xml:space="preserve"> ile yazılı olarak</w:t>
      </w:r>
      <w:r w:rsidR="005D0D44" w:rsidRPr="00300FBF">
        <w:rPr>
          <w:rFonts w:ascii="Andada" w:hAnsi="Andada" w:cs="Tahoma"/>
          <w:sz w:val="20"/>
          <w:szCs w:val="20"/>
        </w:rPr>
        <w:t>,</w:t>
      </w:r>
      <w:r w:rsidR="00287BEC" w:rsidRPr="00300FBF">
        <w:rPr>
          <w:rFonts w:ascii="Andada" w:hAnsi="Andada" w:cs="Tahoma"/>
          <w:sz w:val="20"/>
          <w:szCs w:val="20"/>
        </w:rPr>
        <w:t xml:space="preserve"> </w:t>
      </w:r>
      <w:r w:rsidR="00FA3689" w:rsidRPr="00300FBF">
        <w:rPr>
          <w:rFonts w:ascii="Andada" w:hAnsi="Andada" w:cs="Tahoma"/>
          <w:sz w:val="20"/>
          <w:szCs w:val="20"/>
        </w:rPr>
        <w:t>özlük dos</w:t>
      </w:r>
      <w:r w:rsidR="005D0D44" w:rsidRPr="00300FBF">
        <w:rPr>
          <w:rFonts w:ascii="Andada" w:hAnsi="Andada" w:cs="Tahoma"/>
          <w:sz w:val="20"/>
          <w:szCs w:val="20"/>
        </w:rPr>
        <w:t>yalar</w:t>
      </w:r>
      <w:r w:rsidR="00283DD2" w:rsidRPr="00300FBF">
        <w:rPr>
          <w:rFonts w:ascii="Andada" w:hAnsi="Andada" w:cs="Tahoma"/>
          <w:sz w:val="20"/>
          <w:szCs w:val="20"/>
        </w:rPr>
        <w:t xml:space="preserve">ının oluşturulabilmesi </w:t>
      </w:r>
      <w:r w:rsidR="00140E96" w:rsidRPr="00300FBF">
        <w:rPr>
          <w:rFonts w:ascii="Andada" w:hAnsi="Andada" w:cs="Tahoma"/>
          <w:sz w:val="20"/>
          <w:szCs w:val="20"/>
        </w:rPr>
        <w:t>amacıyla işe</w:t>
      </w:r>
      <w:r w:rsidR="00287BEC" w:rsidRPr="00300FBF">
        <w:rPr>
          <w:rFonts w:ascii="Andada" w:hAnsi="Andada" w:cs="Tahoma"/>
          <w:sz w:val="20"/>
          <w:szCs w:val="20"/>
        </w:rPr>
        <w:t xml:space="preserve"> giriş evrak listesi içerisin</w:t>
      </w:r>
      <w:r w:rsidR="00283DD2" w:rsidRPr="00300FBF">
        <w:rPr>
          <w:rFonts w:ascii="Andada" w:hAnsi="Andada" w:cs="Tahoma"/>
          <w:sz w:val="20"/>
          <w:szCs w:val="20"/>
        </w:rPr>
        <w:t>de</w:t>
      </w:r>
      <w:r w:rsidR="005D0D44" w:rsidRPr="00300FBF">
        <w:rPr>
          <w:rFonts w:ascii="Andada" w:hAnsi="Andada" w:cs="Tahoma"/>
          <w:sz w:val="20"/>
          <w:szCs w:val="20"/>
        </w:rPr>
        <w:t xml:space="preserve"> talep edilen verileri</w:t>
      </w:r>
      <w:r w:rsidRPr="00300FBF">
        <w:rPr>
          <w:rFonts w:ascii="Andada" w:hAnsi="Andada" w:cs="Tahoma"/>
          <w:sz w:val="20"/>
          <w:szCs w:val="20"/>
        </w:rPr>
        <w:t xml:space="preserve"> yazılı olarak</w:t>
      </w:r>
      <w:r w:rsidR="00FA3689" w:rsidRPr="00300FBF">
        <w:rPr>
          <w:rFonts w:ascii="Andada" w:hAnsi="Andada" w:cs="Tahoma"/>
          <w:sz w:val="20"/>
          <w:szCs w:val="20"/>
        </w:rPr>
        <w:t>,</w:t>
      </w:r>
      <w:r w:rsidR="00AE388A" w:rsidRPr="00300FBF">
        <w:rPr>
          <w:rFonts w:ascii="Andada" w:hAnsi="Andada" w:cs="Tahoma"/>
          <w:sz w:val="20"/>
          <w:szCs w:val="20"/>
        </w:rPr>
        <w:t xml:space="preserve"> </w:t>
      </w:r>
      <w:r w:rsidR="00283DD2" w:rsidRPr="00300FBF">
        <w:rPr>
          <w:rFonts w:ascii="Andada" w:hAnsi="Andada" w:cs="Tahoma"/>
          <w:sz w:val="20"/>
          <w:szCs w:val="20"/>
        </w:rPr>
        <w:t xml:space="preserve">sizlere verilen </w:t>
      </w:r>
      <w:r w:rsidR="005D0D44" w:rsidRPr="00300FBF">
        <w:rPr>
          <w:rFonts w:ascii="Andada" w:hAnsi="Andada" w:cs="Tahoma"/>
          <w:sz w:val="20"/>
          <w:szCs w:val="20"/>
        </w:rPr>
        <w:lastRenderedPageBreak/>
        <w:t>eğitimler kapsamında</w:t>
      </w:r>
      <w:r w:rsidR="00BA12F5" w:rsidRPr="00300FBF">
        <w:rPr>
          <w:rFonts w:ascii="Andada" w:hAnsi="Andada" w:cs="Tahoma"/>
          <w:sz w:val="20"/>
          <w:szCs w:val="20"/>
        </w:rPr>
        <w:t xml:space="preserve"> gerekli olan veriler</w:t>
      </w:r>
      <w:r w:rsidR="00283DD2" w:rsidRPr="00300FBF">
        <w:rPr>
          <w:rFonts w:ascii="Andada" w:hAnsi="Andada" w:cs="Tahoma"/>
          <w:sz w:val="20"/>
          <w:szCs w:val="20"/>
        </w:rPr>
        <w:t>,</w:t>
      </w:r>
      <w:r w:rsidR="00287BEC" w:rsidRPr="00300FBF">
        <w:rPr>
          <w:rFonts w:ascii="Andada" w:hAnsi="Andada" w:cs="Tahoma"/>
          <w:sz w:val="20"/>
          <w:szCs w:val="20"/>
        </w:rPr>
        <w:t xml:space="preserve"> </w:t>
      </w:r>
      <w:r w:rsidR="00283DD2" w:rsidRPr="00300FBF">
        <w:rPr>
          <w:rFonts w:ascii="Andada" w:hAnsi="Andada" w:cs="Tahoma"/>
          <w:sz w:val="20"/>
          <w:szCs w:val="20"/>
        </w:rPr>
        <w:t xml:space="preserve">formlar aracılığı </w:t>
      </w:r>
      <w:r w:rsidR="00140E96" w:rsidRPr="00300FBF">
        <w:rPr>
          <w:rFonts w:ascii="Andada" w:hAnsi="Andada" w:cs="Tahoma"/>
          <w:sz w:val="20"/>
          <w:szCs w:val="20"/>
        </w:rPr>
        <w:t>ile yazılı</w:t>
      </w:r>
      <w:r w:rsidR="00283DD2" w:rsidRPr="00300FBF">
        <w:rPr>
          <w:rFonts w:ascii="Andada" w:hAnsi="Andada" w:cs="Tahoma"/>
          <w:sz w:val="20"/>
          <w:szCs w:val="20"/>
        </w:rPr>
        <w:t xml:space="preserve"> </w:t>
      </w:r>
      <w:r w:rsidR="00FA3689" w:rsidRPr="00300FBF">
        <w:rPr>
          <w:rFonts w:ascii="Andada" w:hAnsi="Andada" w:cs="Tahoma"/>
          <w:sz w:val="20"/>
          <w:szCs w:val="20"/>
        </w:rPr>
        <w:t>olarak,</w:t>
      </w:r>
      <w:r w:rsidR="00911973" w:rsidRPr="00300FBF">
        <w:rPr>
          <w:rFonts w:ascii="Andada" w:hAnsi="Andada" w:cs="Tahoma"/>
          <w:sz w:val="20"/>
          <w:szCs w:val="20"/>
        </w:rPr>
        <w:t xml:space="preserve"> </w:t>
      </w:r>
      <w:r w:rsidR="00BA12F5" w:rsidRPr="00300FBF">
        <w:rPr>
          <w:rFonts w:ascii="Andada" w:hAnsi="Andada" w:cs="Tahoma"/>
          <w:sz w:val="20"/>
          <w:szCs w:val="20"/>
        </w:rPr>
        <w:t>diğer sayılan kişisel verileriniz</w:t>
      </w:r>
      <w:r w:rsidR="00244C5B" w:rsidRPr="00300FBF">
        <w:rPr>
          <w:rFonts w:ascii="Andada" w:hAnsi="Andada" w:cs="Tahoma"/>
          <w:sz w:val="20"/>
          <w:szCs w:val="20"/>
        </w:rPr>
        <w:t xml:space="preserve"> ise</w:t>
      </w:r>
      <w:r w:rsidR="00BA12F5" w:rsidRPr="00300FBF">
        <w:rPr>
          <w:rFonts w:ascii="Andada" w:hAnsi="Andada" w:cs="Tahoma"/>
          <w:sz w:val="20"/>
          <w:szCs w:val="20"/>
        </w:rPr>
        <w:t xml:space="preserve"> </w:t>
      </w:r>
      <w:r w:rsidR="00FA3689" w:rsidRPr="00300FBF">
        <w:rPr>
          <w:rFonts w:ascii="Andada" w:hAnsi="Andada" w:cs="Tahoma"/>
          <w:sz w:val="20"/>
          <w:szCs w:val="20"/>
        </w:rPr>
        <w:t xml:space="preserve">sizlere imzalatılan </w:t>
      </w:r>
      <w:r w:rsidR="00140E96" w:rsidRPr="00300FBF">
        <w:rPr>
          <w:rFonts w:ascii="Andada" w:hAnsi="Andada" w:cs="Tahoma"/>
          <w:sz w:val="20"/>
          <w:szCs w:val="20"/>
        </w:rPr>
        <w:t xml:space="preserve">form, </w:t>
      </w:r>
      <w:r w:rsidR="00300FBF" w:rsidRPr="00300FBF">
        <w:rPr>
          <w:rFonts w:ascii="Andada" w:hAnsi="Andada" w:cs="Tahoma"/>
          <w:sz w:val="20"/>
          <w:szCs w:val="20"/>
        </w:rPr>
        <w:t>muvafakat name</w:t>
      </w:r>
      <w:r w:rsidR="00FA3689" w:rsidRPr="00300FBF">
        <w:rPr>
          <w:rFonts w:ascii="Andada" w:hAnsi="Andada" w:cs="Tahoma"/>
          <w:sz w:val="20"/>
          <w:szCs w:val="20"/>
        </w:rPr>
        <w:t>,</w:t>
      </w:r>
      <w:r w:rsidR="00911973" w:rsidRPr="00300FBF">
        <w:rPr>
          <w:rFonts w:ascii="Andada" w:hAnsi="Andada" w:cs="Tahoma"/>
          <w:sz w:val="20"/>
          <w:szCs w:val="20"/>
        </w:rPr>
        <w:t xml:space="preserve"> </w:t>
      </w:r>
      <w:r w:rsidR="009A749F" w:rsidRPr="00300FBF">
        <w:rPr>
          <w:rFonts w:ascii="Andada" w:hAnsi="Andada" w:cs="Tahoma"/>
          <w:sz w:val="20"/>
          <w:szCs w:val="20"/>
        </w:rPr>
        <w:t xml:space="preserve">rapor, anket, </w:t>
      </w:r>
      <w:r w:rsidR="00FA3689" w:rsidRPr="00300FBF">
        <w:rPr>
          <w:rFonts w:ascii="Andada" w:hAnsi="Andada" w:cs="Tahoma"/>
          <w:sz w:val="20"/>
          <w:szCs w:val="20"/>
        </w:rPr>
        <w:t>talimatname,</w:t>
      </w:r>
      <w:r w:rsidR="00911973" w:rsidRPr="00300FBF">
        <w:rPr>
          <w:rFonts w:ascii="Andada" w:hAnsi="Andada" w:cs="Tahoma"/>
          <w:sz w:val="20"/>
          <w:szCs w:val="20"/>
        </w:rPr>
        <w:t xml:space="preserve"> </w:t>
      </w:r>
      <w:r w:rsidR="00FA3689" w:rsidRPr="00300FBF">
        <w:rPr>
          <w:rFonts w:ascii="Andada" w:hAnsi="Andada" w:cs="Tahoma"/>
          <w:sz w:val="20"/>
          <w:szCs w:val="20"/>
        </w:rPr>
        <w:t>taahhütname,</w:t>
      </w:r>
      <w:r w:rsidR="00911973" w:rsidRPr="00300FBF">
        <w:rPr>
          <w:rFonts w:ascii="Andada" w:hAnsi="Andada" w:cs="Tahoma"/>
          <w:sz w:val="20"/>
          <w:szCs w:val="20"/>
        </w:rPr>
        <w:t xml:space="preserve"> </w:t>
      </w:r>
      <w:r w:rsidR="00FA3689" w:rsidRPr="00300FBF">
        <w:rPr>
          <w:rFonts w:ascii="Andada" w:hAnsi="Andada" w:cs="Tahoma"/>
          <w:sz w:val="20"/>
          <w:szCs w:val="20"/>
        </w:rPr>
        <w:t xml:space="preserve">tutanak gibi evraklar aracılığı ile </w:t>
      </w:r>
      <w:r w:rsidR="006A1C62" w:rsidRPr="00300FBF">
        <w:rPr>
          <w:rFonts w:ascii="Andada" w:hAnsi="Andada" w:cs="Tahoma"/>
          <w:sz w:val="20"/>
          <w:szCs w:val="20"/>
        </w:rPr>
        <w:t>toplanabilir. Kimlik</w:t>
      </w:r>
      <w:r w:rsidR="006853B7" w:rsidRPr="00300FBF">
        <w:rPr>
          <w:rFonts w:ascii="Andada" w:hAnsi="Andada" w:cs="Tahoma"/>
          <w:sz w:val="20"/>
          <w:szCs w:val="20"/>
        </w:rPr>
        <w:t xml:space="preserve">, iletişim, imza gibi verileriniz </w:t>
      </w:r>
      <w:r w:rsidR="009A749F" w:rsidRPr="00300FBF">
        <w:rPr>
          <w:rFonts w:ascii="Andada" w:hAnsi="Andada" w:cs="Tahoma"/>
          <w:sz w:val="20"/>
          <w:szCs w:val="20"/>
        </w:rPr>
        <w:t>işletmelerimizin</w:t>
      </w:r>
      <w:r w:rsidR="006853B7" w:rsidRPr="00300FBF">
        <w:rPr>
          <w:rFonts w:ascii="Andada" w:hAnsi="Andada" w:cs="Tahoma"/>
          <w:sz w:val="20"/>
          <w:szCs w:val="20"/>
        </w:rPr>
        <w:t xml:space="preserve"> yükümlülükleri kapsamında </w:t>
      </w:r>
      <w:r w:rsidR="009A749F" w:rsidRPr="00300FBF">
        <w:rPr>
          <w:rFonts w:ascii="Andada" w:hAnsi="Andada" w:cs="Tahoma"/>
          <w:sz w:val="20"/>
          <w:szCs w:val="20"/>
        </w:rPr>
        <w:t xml:space="preserve">bireylere </w:t>
      </w:r>
      <w:r w:rsidR="006853B7" w:rsidRPr="00300FBF">
        <w:rPr>
          <w:rFonts w:ascii="Andada" w:hAnsi="Andada" w:cs="Tahoma"/>
          <w:sz w:val="20"/>
          <w:szCs w:val="20"/>
        </w:rPr>
        <w:t xml:space="preserve">verilecek </w:t>
      </w:r>
      <w:r w:rsidR="009A749F" w:rsidRPr="00300FBF">
        <w:rPr>
          <w:rFonts w:ascii="Andada" w:hAnsi="Andada" w:cs="Tahoma"/>
          <w:sz w:val="20"/>
          <w:szCs w:val="20"/>
        </w:rPr>
        <w:t xml:space="preserve">özel eğitim, bakım, rehabilitasyon, </w:t>
      </w:r>
      <w:r w:rsidR="006853B7" w:rsidRPr="00300FBF">
        <w:rPr>
          <w:rFonts w:ascii="Andada" w:hAnsi="Andada" w:cs="Tahoma"/>
          <w:sz w:val="20"/>
          <w:szCs w:val="20"/>
        </w:rPr>
        <w:t xml:space="preserve">hizmetinin gerektirmesi halinde formlar, tutanaklar gibi fiziki evraklar üzerinden toplanabilir. Verileriniz, </w:t>
      </w:r>
      <w:r w:rsidR="009A749F" w:rsidRPr="00300FBF">
        <w:rPr>
          <w:rFonts w:ascii="Andada" w:hAnsi="Andada" w:cs="Tahoma"/>
          <w:color w:val="auto"/>
          <w:sz w:val="20"/>
          <w:szCs w:val="20"/>
        </w:rPr>
        <w:t xml:space="preserve">işletme </w:t>
      </w:r>
      <w:r w:rsidRPr="00300FBF">
        <w:rPr>
          <w:rFonts w:ascii="Andada" w:hAnsi="Andada" w:cs="Tahoma"/>
          <w:color w:val="auto"/>
          <w:sz w:val="20"/>
          <w:szCs w:val="20"/>
        </w:rPr>
        <w:t xml:space="preserve">içinde kullanılan </w:t>
      </w:r>
      <w:r w:rsidR="00140E96" w:rsidRPr="00300FBF">
        <w:rPr>
          <w:rFonts w:ascii="Andada" w:hAnsi="Andada" w:cs="Tahoma"/>
          <w:color w:val="auto"/>
          <w:sz w:val="20"/>
          <w:szCs w:val="20"/>
        </w:rPr>
        <w:t>yazılımlar, e</w:t>
      </w:r>
      <w:r w:rsidRPr="00300FBF">
        <w:rPr>
          <w:rFonts w:ascii="Andada" w:hAnsi="Andada" w:cs="Tahoma"/>
          <w:sz w:val="20"/>
          <w:szCs w:val="20"/>
        </w:rPr>
        <w:t xml:space="preserve">-posta, fiziki evrak ve </w:t>
      </w:r>
      <w:r w:rsidR="00140E96" w:rsidRPr="00300FBF">
        <w:rPr>
          <w:rFonts w:ascii="Andada" w:hAnsi="Andada" w:cs="Tahoma"/>
          <w:sz w:val="20"/>
          <w:szCs w:val="20"/>
        </w:rPr>
        <w:t xml:space="preserve">formlar, </w:t>
      </w:r>
      <w:r w:rsidR="009A749F" w:rsidRPr="00300FBF">
        <w:rPr>
          <w:rFonts w:ascii="Andada" w:hAnsi="Andada" w:cs="Tahoma"/>
          <w:sz w:val="20"/>
          <w:szCs w:val="20"/>
        </w:rPr>
        <w:t xml:space="preserve">telefon, </w:t>
      </w:r>
      <w:r w:rsidR="00140E96" w:rsidRPr="00300FBF">
        <w:rPr>
          <w:rFonts w:ascii="Andada" w:hAnsi="Andada" w:cs="Tahoma"/>
          <w:sz w:val="20"/>
          <w:szCs w:val="20"/>
        </w:rPr>
        <w:t>kamera</w:t>
      </w:r>
      <w:r w:rsidRPr="00300FBF">
        <w:rPr>
          <w:rFonts w:ascii="Andada" w:hAnsi="Andada" w:cs="Tahoma"/>
          <w:sz w:val="20"/>
          <w:szCs w:val="20"/>
        </w:rPr>
        <w:t xml:space="preserve"> </w:t>
      </w:r>
      <w:r w:rsidR="00140E96" w:rsidRPr="00300FBF">
        <w:rPr>
          <w:rFonts w:ascii="Andada" w:hAnsi="Andada" w:cs="Tahoma"/>
          <w:sz w:val="20"/>
          <w:szCs w:val="20"/>
        </w:rPr>
        <w:t>sistemleri, idari</w:t>
      </w:r>
      <w:r w:rsidRPr="00300FBF">
        <w:rPr>
          <w:rFonts w:ascii="Andada" w:hAnsi="Andada" w:cs="Tahoma"/>
          <w:sz w:val="20"/>
          <w:szCs w:val="20"/>
        </w:rPr>
        <w:t xml:space="preserve"> ve adli yazışmalar ve nadiren sair iletişim yolları vasıtasıyla ve aşağıdaki hukuki sebepler doğrultusunda toplanmaktadır;</w:t>
      </w:r>
    </w:p>
    <w:p w14:paraId="298FF3DA" w14:textId="4410F4F8" w:rsidR="00287BEC" w:rsidRPr="00300FBF" w:rsidRDefault="00287BEC" w:rsidP="007078FB">
      <w:pPr>
        <w:pStyle w:val="Gvde"/>
        <w:jc w:val="both"/>
        <w:rPr>
          <w:rFonts w:ascii="Andada" w:hAnsi="Andada" w:cs="Tahoma"/>
          <w:sz w:val="20"/>
          <w:szCs w:val="20"/>
        </w:rPr>
      </w:pPr>
    </w:p>
    <w:p w14:paraId="5D092A2A" w14:textId="6A007477" w:rsidR="00FA32C6" w:rsidRPr="00300FBF" w:rsidRDefault="00FA32C6" w:rsidP="007078FB">
      <w:pPr>
        <w:pStyle w:val="AralkYok"/>
        <w:numPr>
          <w:ilvl w:val="3"/>
          <w:numId w:val="8"/>
        </w:numPr>
        <w:jc w:val="both"/>
        <w:rPr>
          <w:rFonts w:ascii="Andada" w:hAnsi="Andada" w:cs="Tahoma"/>
          <w:sz w:val="20"/>
          <w:szCs w:val="20"/>
          <w:lang w:val="tr-TR"/>
        </w:rPr>
      </w:pPr>
      <w:r w:rsidRPr="00300FBF">
        <w:rPr>
          <w:rFonts w:ascii="Andada" w:hAnsi="Andada" w:cs="Tahoma"/>
          <w:sz w:val="20"/>
          <w:szCs w:val="20"/>
          <w:lang w:val="tr-TR"/>
        </w:rPr>
        <w:t>Çalışanın temel hak ve özgürlük</w:t>
      </w:r>
      <w:r w:rsidR="003911E3" w:rsidRPr="00300FBF">
        <w:rPr>
          <w:rFonts w:ascii="Andada" w:hAnsi="Andada" w:cs="Tahoma"/>
          <w:sz w:val="20"/>
          <w:szCs w:val="20"/>
          <w:lang w:val="tr-TR"/>
        </w:rPr>
        <w:t>lerine zarar vermemek kaydıyla,</w:t>
      </w:r>
      <w:r w:rsidR="00911973" w:rsidRPr="00300FBF">
        <w:rPr>
          <w:rFonts w:ascii="Andada" w:hAnsi="Andada" w:cs="Tahoma"/>
          <w:sz w:val="20"/>
          <w:szCs w:val="20"/>
          <w:lang w:val="tr-TR"/>
        </w:rPr>
        <w:t xml:space="preserve"> </w:t>
      </w:r>
      <w:r w:rsidR="009A749F" w:rsidRPr="00300FBF">
        <w:rPr>
          <w:rFonts w:ascii="Andada" w:hAnsi="Andada" w:cs="Tahoma"/>
          <w:sz w:val="20"/>
          <w:szCs w:val="20"/>
          <w:lang w:val="tr-TR"/>
        </w:rPr>
        <w:t xml:space="preserve">işletmemizin </w:t>
      </w:r>
      <w:r w:rsidRPr="00300FBF">
        <w:rPr>
          <w:rFonts w:ascii="Andada" w:hAnsi="Andada" w:cs="Tahoma"/>
          <w:sz w:val="20"/>
          <w:szCs w:val="20"/>
          <w:lang w:val="tr-TR"/>
        </w:rPr>
        <w:t>meşru menfaatleri için veri işlenmesinin zorunlu olması.</w:t>
      </w:r>
    </w:p>
    <w:p w14:paraId="43A37CAE" w14:textId="77777777" w:rsidR="00FA32C6" w:rsidRPr="00300FBF" w:rsidRDefault="00FA32C6" w:rsidP="007078FB">
      <w:pPr>
        <w:pStyle w:val="AralkYok"/>
        <w:numPr>
          <w:ilvl w:val="3"/>
          <w:numId w:val="8"/>
        </w:numPr>
        <w:jc w:val="both"/>
        <w:rPr>
          <w:rFonts w:ascii="Andada" w:hAnsi="Andada" w:cs="Tahoma"/>
          <w:sz w:val="20"/>
          <w:szCs w:val="20"/>
          <w:lang w:val="tr-TR"/>
        </w:rPr>
      </w:pPr>
      <w:r w:rsidRPr="00300FBF">
        <w:rPr>
          <w:rFonts w:ascii="Andada" w:hAnsi="Andada" w:cs="Tahoma"/>
          <w:sz w:val="20"/>
          <w:szCs w:val="20"/>
          <w:lang w:val="tr-TR"/>
        </w:rPr>
        <w:t>Çalışanın taraf olduğu sözleşmelerin kurulması veya ifasıyla doğrudan doğruya ilgili olması kaydıyla, sözleşmelerin taraflarına ait kişisel verilerin işlenmesinin gerekli olması.</w:t>
      </w:r>
    </w:p>
    <w:p w14:paraId="71F2ED82" w14:textId="28AB6DDF" w:rsidR="00FA32C6" w:rsidRPr="00300FBF" w:rsidRDefault="00FA32C6" w:rsidP="007078FB">
      <w:pPr>
        <w:pStyle w:val="AralkYok"/>
        <w:numPr>
          <w:ilvl w:val="3"/>
          <w:numId w:val="8"/>
        </w:numPr>
        <w:jc w:val="both"/>
        <w:rPr>
          <w:rFonts w:ascii="Andada" w:hAnsi="Andada" w:cs="Tahoma"/>
          <w:sz w:val="20"/>
          <w:szCs w:val="20"/>
          <w:lang w:val="tr-TR"/>
        </w:rPr>
      </w:pPr>
      <w:r w:rsidRPr="00300FBF">
        <w:rPr>
          <w:rFonts w:ascii="Andada" w:hAnsi="Andada" w:cs="Tahoma"/>
          <w:sz w:val="20"/>
          <w:szCs w:val="20"/>
          <w:lang w:val="tr-TR"/>
        </w:rPr>
        <w:t>Kanunda aç</w:t>
      </w:r>
      <w:r w:rsidR="00911973" w:rsidRPr="00300FBF">
        <w:rPr>
          <w:rFonts w:ascii="Andada" w:hAnsi="Andada" w:cs="Tahoma"/>
          <w:sz w:val="20"/>
          <w:szCs w:val="20"/>
          <w:lang w:val="tr-TR"/>
        </w:rPr>
        <w:t xml:space="preserve">ıkça öngörülmüş olması ve/veya </w:t>
      </w:r>
      <w:r w:rsidR="009A749F" w:rsidRPr="00300FBF">
        <w:rPr>
          <w:rFonts w:ascii="Andada" w:hAnsi="Andada" w:cs="Tahoma"/>
          <w:sz w:val="20"/>
          <w:szCs w:val="20"/>
          <w:lang w:val="tr-TR"/>
        </w:rPr>
        <w:t xml:space="preserve">işletmemizin </w:t>
      </w:r>
      <w:r w:rsidRPr="00300FBF">
        <w:rPr>
          <w:rFonts w:ascii="Andada" w:hAnsi="Andada" w:cs="Tahoma"/>
          <w:sz w:val="20"/>
          <w:szCs w:val="20"/>
          <w:lang w:val="tr-TR"/>
        </w:rPr>
        <w:t>hukuki yükümlülüğünü yerine getirebilmesi için zorunlu olması.</w:t>
      </w:r>
    </w:p>
    <w:p w14:paraId="0F5452B6" w14:textId="30F5BF8C" w:rsidR="003911E3" w:rsidRPr="00300FBF" w:rsidRDefault="003911E3" w:rsidP="007078FB">
      <w:pPr>
        <w:pStyle w:val="AralkYok"/>
        <w:numPr>
          <w:ilvl w:val="3"/>
          <w:numId w:val="8"/>
        </w:numPr>
        <w:jc w:val="both"/>
        <w:rPr>
          <w:rFonts w:ascii="Andada" w:hAnsi="Andada" w:cs="Tahoma"/>
          <w:sz w:val="20"/>
          <w:szCs w:val="20"/>
          <w:lang w:val="tr-TR"/>
        </w:rPr>
      </w:pPr>
      <w:r w:rsidRPr="00300FBF">
        <w:rPr>
          <w:rFonts w:ascii="Andada" w:hAnsi="Andada" w:cs="Tahoma"/>
          <w:sz w:val="20"/>
          <w:szCs w:val="20"/>
          <w:lang w:val="tr-TR"/>
        </w:rPr>
        <w:t>Bir hakkın tesis edilebilmesi veya kullanılabilmesi için veri işlemenin zorunlu olması.</w:t>
      </w:r>
    </w:p>
    <w:p w14:paraId="26562101" w14:textId="77F77E7B" w:rsidR="002E60C5" w:rsidRPr="00300FBF" w:rsidRDefault="00FA32C6" w:rsidP="007078FB">
      <w:pPr>
        <w:pStyle w:val="AralkYok"/>
        <w:numPr>
          <w:ilvl w:val="3"/>
          <w:numId w:val="8"/>
        </w:numPr>
        <w:jc w:val="both"/>
        <w:rPr>
          <w:rFonts w:ascii="Andada" w:hAnsi="Andada" w:cs="Tahoma"/>
          <w:sz w:val="20"/>
          <w:szCs w:val="20"/>
          <w:lang w:val="tr-TR"/>
        </w:rPr>
      </w:pPr>
      <w:r w:rsidRPr="00300FBF">
        <w:rPr>
          <w:rFonts w:ascii="Andada" w:hAnsi="Andada" w:cs="Tahoma"/>
          <w:sz w:val="20"/>
          <w:szCs w:val="20"/>
          <w:lang w:val="tr-TR"/>
        </w:rPr>
        <w:t>Diğer çalışan kişisel verileri için açık rıza alınması.</w:t>
      </w:r>
    </w:p>
    <w:p w14:paraId="0BE1BF39" w14:textId="77777777" w:rsidR="00147817" w:rsidRPr="00300FBF" w:rsidRDefault="00147817" w:rsidP="007078FB">
      <w:pPr>
        <w:pStyle w:val="Gvde"/>
        <w:jc w:val="both"/>
        <w:rPr>
          <w:rFonts w:ascii="Andada" w:hAnsi="Andada" w:cs="Tahoma"/>
          <w:sz w:val="20"/>
          <w:szCs w:val="20"/>
        </w:rPr>
      </w:pPr>
    </w:p>
    <w:p w14:paraId="54E5BC3B" w14:textId="47022B64" w:rsidR="00283DD2" w:rsidRPr="00300FBF" w:rsidRDefault="00C965AF" w:rsidP="007078FB">
      <w:pPr>
        <w:pStyle w:val="ListeParagraf"/>
        <w:numPr>
          <w:ilvl w:val="0"/>
          <w:numId w:val="17"/>
        </w:numPr>
        <w:jc w:val="both"/>
        <w:rPr>
          <w:rFonts w:ascii="Andada" w:hAnsi="Andada" w:cs="Tahoma"/>
          <w:sz w:val="20"/>
          <w:szCs w:val="20"/>
        </w:rPr>
      </w:pPr>
      <w:r w:rsidRPr="00300FBF">
        <w:rPr>
          <w:rFonts w:ascii="Andada" w:hAnsi="Andada" w:cs="Tahoma"/>
          <w:b/>
          <w:bCs/>
          <w:sz w:val="20"/>
          <w:szCs w:val="20"/>
        </w:rPr>
        <w:t>KİŞİ</w:t>
      </w:r>
      <w:r w:rsidRPr="00300FBF">
        <w:rPr>
          <w:rFonts w:ascii="Andada" w:hAnsi="Andada" w:cs="Tahoma"/>
          <w:b/>
          <w:bCs/>
          <w:sz w:val="20"/>
          <w:szCs w:val="20"/>
          <w:lang w:val="es-ES_tradnl"/>
        </w:rPr>
        <w:t>SEL VER</w:t>
      </w:r>
      <w:r w:rsidRPr="00300FBF">
        <w:rPr>
          <w:rFonts w:ascii="Andada" w:hAnsi="Andada" w:cs="Tahoma"/>
          <w:b/>
          <w:bCs/>
          <w:sz w:val="20"/>
          <w:szCs w:val="20"/>
        </w:rPr>
        <w:t>İ</w:t>
      </w:r>
      <w:r w:rsidRPr="00300FBF">
        <w:rPr>
          <w:rFonts w:ascii="Andada" w:hAnsi="Andada" w:cs="Tahoma"/>
          <w:b/>
          <w:bCs/>
          <w:sz w:val="20"/>
          <w:szCs w:val="20"/>
          <w:lang w:val="de-DE"/>
        </w:rPr>
        <w:t>LER</w:t>
      </w:r>
      <w:r w:rsidRPr="00300FBF">
        <w:rPr>
          <w:rFonts w:ascii="Andada" w:hAnsi="Andada" w:cs="Tahoma"/>
          <w:b/>
          <w:bCs/>
          <w:sz w:val="20"/>
          <w:szCs w:val="20"/>
        </w:rPr>
        <w:t>İ</w:t>
      </w:r>
      <w:r w:rsidRPr="00300FBF">
        <w:rPr>
          <w:rFonts w:ascii="Andada" w:hAnsi="Andada" w:cs="Tahoma"/>
          <w:b/>
          <w:bCs/>
          <w:sz w:val="20"/>
          <w:szCs w:val="20"/>
          <w:lang w:val="de-DE"/>
        </w:rPr>
        <w:t>N K</w:t>
      </w:r>
      <w:r w:rsidRPr="00300FBF">
        <w:rPr>
          <w:rFonts w:ascii="Andada" w:hAnsi="Andada" w:cs="Tahoma"/>
          <w:b/>
          <w:bCs/>
          <w:sz w:val="20"/>
          <w:szCs w:val="20"/>
        </w:rPr>
        <w:t>İ</w:t>
      </w:r>
      <w:r w:rsidR="00A27251" w:rsidRPr="00300FBF">
        <w:rPr>
          <w:rFonts w:ascii="Andada" w:hAnsi="Andada" w:cs="Tahoma"/>
          <w:b/>
          <w:bCs/>
          <w:sz w:val="20"/>
          <w:szCs w:val="20"/>
          <w:lang w:val="de-DE"/>
        </w:rPr>
        <w:t>MLERE</w:t>
      </w:r>
      <w:r w:rsidR="00FA32C6" w:rsidRPr="00300FBF">
        <w:rPr>
          <w:rFonts w:ascii="Andada" w:hAnsi="Andada" w:cs="Tahoma"/>
          <w:b/>
          <w:bCs/>
          <w:sz w:val="20"/>
          <w:szCs w:val="20"/>
          <w:lang w:val="de-DE"/>
        </w:rPr>
        <w:t xml:space="preserve"> </w:t>
      </w:r>
      <w:r w:rsidR="00140E96" w:rsidRPr="00300FBF">
        <w:rPr>
          <w:rFonts w:ascii="Andada" w:hAnsi="Andada" w:cs="Tahoma"/>
          <w:b/>
          <w:bCs/>
          <w:sz w:val="20"/>
          <w:szCs w:val="20"/>
          <w:lang w:val="de-DE"/>
        </w:rPr>
        <w:t>VE HANGİ</w:t>
      </w:r>
      <w:r w:rsidR="00A27251" w:rsidRPr="00300FBF">
        <w:rPr>
          <w:rFonts w:ascii="Andada" w:hAnsi="Andada" w:cs="Tahoma"/>
          <w:b/>
          <w:bCs/>
          <w:sz w:val="20"/>
          <w:szCs w:val="20"/>
          <w:lang w:val="de-DE"/>
        </w:rPr>
        <w:t xml:space="preserve"> AMAÇLARLA</w:t>
      </w:r>
      <w:r w:rsidR="00FA32C6" w:rsidRPr="00300FBF">
        <w:rPr>
          <w:rFonts w:ascii="Andada" w:hAnsi="Andada" w:cs="Tahoma"/>
          <w:b/>
          <w:bCs/>
          <w:sz w:val="20"/>
          <w:szCs w:val="20"/>
        </w:rPr>
        <w:t xml:space="preserve"> AKTARILDIĞI</w:t>
      </w:r>
    </w:p>
    <w:p w14:paraId="69F6348F" w14:textId="05FF564E" w:rsidR="002E60C5" w:rsidRPr="00300FBF" w:rsidRDefault="00287BEC" w:rsidP="007078FB">
      <w:pPr>
        <w:jc w:val="both"/>
        <w:rPr>
          <w:rFonts w:ascii="Andada" w:hAnsi="Andada" w:cs="Tahoma"/>
          <w:sz w:val="20"/>
          <w:szCs w:val="20"/>
        </w:rPr>
      </w:pPr>
      <w:r w:rsidRPr="00300FBF">
        <w:rPr>
          <w:rFonts w:ascii="Andada" w:hAnsi="Andada" w:cs="Tahoma"/>
          <w:sz w:val="20"/>
          <w:szCs w:val="20"/>
        </w:rPr>
        <w:t xml:space="preserve"> </w:t>
      </w:r>
      <w:r w:rsidR="00C965AF" w:rsidRPr="00300FBF">
        <w:rPr>
          <w:rFonts w:ascii="Andada" w:hAnsi="Andada" w:cs="Tahoma"/>
          <w:sz w:val="20"/>
          <w:szCs w:val="20"/>
        </w:rPr>
        <w:t xml:space="preserve">Kişisel verileriniz; KVKK’nın </w:t>
      </w:r>
      <w:r w:rsidR="00471A67" w:rsidRPr="00300FBF">
        <w:rPr>
          <w:rFonts w:ascii="Andada" w:hAnsi="Andada" w:cs="Tahoma"/>
          <w:sz w:val="20"/>
          <w:szCs w:val="20"/>
        </w:rPr>
        <w:t>8</w:t>
      </w:r>
      <w:r w:rsidR="00C965AF" w:rsidRPr="00300FBF">
        <w:rPr>
          <w:rFonts w:ascii="Andada" w:hAnsi="Andada" w:cs="Tahoma"/>
          <w:sz w:val="20"/>
          <w:szCs w:val="20"/>
        </w:rPr>
        <w:t xml:space="preserve"> ve 9</w:t>
      </w:r>
      <w:r w:rsidR="00A75F32" w:rsidRPr="00300FBF">
        <w:rPr>
          <w:rFonts w:ascii="Andada" w:hAnsi="Andada" w:cs="Tahoma"/>
          <w:sz w:val="20"/>
          <w:szCs w:val="20"/>
        </w:rPr>
        <w:t xml:space="preserve"> uncu</w:t>
      </w:r>
      <w:r w:rsidR="00C965AF" w:rsidRPr="00300FBF">
        <w:rPr>
          <w:rFonts w:ascii="Andada" w:hAnsi="Andada" w:cs="Tahoma"/>
          <w:sz w:val="20"/>
          <w:szCs w:val="20"/>
        </w:rPr>
        <w:t xml:space="preserve"> maddelerinde </w:t>
      </w:r>
      <w:r w:rsidR="00065019" w:rsidRPr="00300FBF">
        <w:rPr>
          <w:rFonts w:ascii="Andada" w:hAnsi="Andada" w:cs="Tahoma"/>
          <w:sz w:val="20"/>
          <w:szCs w:val="20"/>
        </w:rPr>
        <w:t>belirtilen kişisel verilerin aktarılması hükümleri</w:t>
      </w:r>
      <w:r w:rsidR="00C965AF" w:rsidRPr="00300FBF">
        <w:rPr>
          <w:rFonts w:ascii="Andada" w:hAnsi="Andada" w:cs="Tahoma"/>
          <w:sz w:val="20"/>
          <w:szCs w:val="20"/>
        </w:rPr>
        <w:t>  çer</w:t>
      </w:r>
      <w:r w:rsidR="00C965AF" w:rsidRPr="00300FBF">
        <w:rPr>
          <w:rFonts w:ascii="Andada" w:hAnsi="Andada" w:cs="Tahoma"/>
          <w:sz w:val="20"/>
          <w:szCs w:val="20"/>
          <w:lang w:val="pt-PT"/>
        </w:rPr>
        <w:t>ç</w:t>
      </w:r>
      <w:r w:rsidR="00C965AF" w:rsidRPr="00300FBF">
        <w:rPr>
          <w:rFonts w:ascii="Andada" w:hAnsi="Andada" w:cs="Tahoma"/>
          <w:sz w:val="20"/>
          <w:szCs w:val="20"/>
        </w:rPr>
        <w:t>evesinde;</w:t>
      </w:r>
      <w:r w:rsidR="00FA32C6" w:rsidRPr="00300FBF">
        <w:rPr>
          <w:rFonts w:ascii="Andada" w:hAnsi="Andada" w:cs="Tahoma"/>
          <w:sz w:val="20"/>
          <w:szCs w:val="20"/>
        </w:rPr>
        <w:t xml:space="preserve"> kanundan kaynaklı işveren yükümlülüklerini yerine getirdiği hallerde ve hukuki bir uyuşmazlık halinde ,hukuken yetkili kamu kurum ve kuruluşları ile adli ve idari mercilere ,iş faaliy</w:t>
      </w:r>
      <w:r w:rsidR="008D76F4" w:rsidRPr="00300FBF">
        <w:rPr>
          <w:rFonts w:ascii="Andada" w:hAnsi="Andada" w:cs="Tahoma"/>
          <w:sz w:val="20"/>
          <w:szCs w:val="20"/>
        </w:rPr>
        <w:t>etlerinin yürütülmesi amacıyla hizmet ve mal tedarik</w:t>
      </w:r>
      <w:r w:rsidR="00244C5B" w:rsidRPr="00300FBF">
        <w:rPr>
          <w:rFonts w:ascii="Andada" w:hAnsi="Andada" w:cs="Tahoma"/>
          <w:sz w:val="20"/>
          <w:szCs w:val="20"/>
        </w:rPr>
        <w:t xml:space="preserve"> ve diğer sözleşme </w:t>
      </w:r>
      <w:r w:rsidR="008D76F4" w:rsidRPr="00300FBF">
        <w:rPr>
          <w:rFonts w:ascii="Andada" w:hAnsi="Andada" w:cs="Tahoma"/>
          <w:sz w:val="20"/>
          <w:szCs w:val="20"/>
        </w:rPr>
        <w:t xml:space="preserve"> süreçlerinde</w:t>
      </w:r>
      <w:r w:rsidR="00911973" w:rsidRPr="00300FBF">
        <w:rPr>
          <w:rFonts w:ascii="Andada" w:hAnsi="Andada" w:cs="Tahoma"/>
          <w:sz w:val="20"/>
          <w:szCs w:val="20"/>
        </w:rPr>
        <w:t xml:space="preserve"> tedarikçilere </w:t>
      </w:r>
      <w:r w:rsidR="0038113B" w:rsidRPr="00300FBF">
        <w:rPr>
          <w:rFonts w:ascii="Andada" w:hAnsi="Andada" w:cs="Tahoma"/>
          <w:sz w:val="20"/>
          <w:szCs w:val="20"/>
        </w:rPr>
        <w:t>,</w:t>
      </w:r>
      <w:r w:rsidR="00F92E5E" w:rsidRPr="00300FBF">
        <w:rPr>
          <w:rFonts w:ascii="Andada" w:hAnsi="Andada" w:cs="Tahoma"/>
          <w:sz w:val="20"/>
          <w:szCs w:val="20"/>
        </w:rPr>
        <w:t xml:space="preserve"> iş faaliyetlerinin raporlanması aşamalarında hissedar ve ortaklara,</w:t>
      </w:r>
      <w:r w:rsidR="00C82406" w:rsidRPr="00300FBF">
        <w:rPr>
          <w:rFonts w:ascii="Andada" w:hAnsi="Andada" w:cs="Tahoma"/>
          <w:sz w:val="20"/>
          <w:szCs w:val="20"/>
        </w:rPr>
        <w:t xml:space="preserve"> </w:t>
      </w:r>
      <w:r w:rsidR="00F92E5E" w:rsidRPr="00300FBF">
        <w:rPr>
          <w:rFonts w:ascii="Andada" w:hAnsi="Andada" w:cs="Tahoma"/>
          <w:sz w:val="20"/>
          <w:szCs w:val="20"/>
        </w:rPr>
        <w:t xml:space="preserve">finans ve muhasebe , sgk ve vergi işlerinin yürütülmesi aşamalarında beraber </w:t>
      </w:r>
      <w:r w:rsidR="006A1C62" w:rsidRPr="00300FBF">
        <w:rPr>
          <w:rFonts w:ascii="Andada" w:hAnsi="Andada" w:cs="Tahoma"/>
          <w:sz w:val="20"/>
          <w:szCs w:val="20"/>
        </w:rPr>
        <w:t xml:space="preserve">çalıştığımız mali müşavirlere , </w:t>
      </w:r>
      <w:r w:rsidR="00F92E5E" w:rsidRPr="00300FBF">
        <w:rPr>
          <w:rFonts w:ascii="Andada" w:hAnsi="Andada" w:cs="Tahoma"/>
          <w:sz w:val="20"/>
          <w:szCs w:val="20"/>
        </w:rPr>
        <w:t xml:space="preserve">iş sağlığı güvenliği ile ilgili alınan veriler tedarikçi iş sağlığı ve güvenliği firmalarına </w:t>
      </w:r>
      <w:r w:rsidR="00911973" w:rsidRPr="00300FBF">
        <w:rPr>
          <w:rFonts w:ascii="Andada" w:hAnsi="Andada" w:cs="Tahoma"/>
          <w:sz w:val="20"/>
          <w:szCs w:val="20"/>
        </w:rPr>
        <w:t xml:space="preserve">, sizlerle aramızda çıkacak hukuki uyuşmazlıklar halinde </w:t>
      </w:r>
      <w:r w:rsidR="00140E96" w:rsidRPr="00300FBF">
        <w:rPr>
          <w:rFonts w:ascii="Andada" w:hAnsi="Andada" w:cs="Tahoma"/>
          <w:sz w:val="20"/>
          <w:szCs w:val="20"/>
        </w:rPr>
        <w:t xml:space="preserve">verileriniz </w:t>
      </w:r>
      <w:r w:rsidR="00911973" w:rsidRPr="00300FBF">
        <w:rPr>
          <w:rFonts w:ascii="Andada" w:hAnsi="Andada" w:cs="Tahoma"/>
          <w:sz w:val="20"/>
          <w:szCs w:val="20"/>
        </w:rPr>
        <w:t>tedarikçi avukatlarımıza aktarılabilir.</w:t>
      </w:r>
      <w:r w:rsidR="006A1C62" w:rsidRPr="00300FBF">
        <w:rPr>
          <w:rFonts w:ascii="Andada" w:hAnsi="Andada" w:cs="Tahoma"/>
          <w:sz w:val="20"/>
          <w:szCs w:val="20"/>
        </w:rPr>
        <w:t xml:space="preserve"> Görsel ve işitsel kayıt verileriniz </w:t>
      </w:r>
      <w:r w:rsidR="009A749F" w:rsidRPr="00300FBF">
        <w:rPr>
          <w:rFonts w:ascii="Andada" w:hAnsi="Andada" w:cs="Tahoma"/>
          <w:sz w:val="20"/>
          <w:szCs w:val="20"/>
        </w:rPr>
        <w:t xml:space="preserve">işletmemiz </w:t>
      </w:r>
      <w:r w:rsidR="006A1C62" w:rsidRPr="00300FBF">
        <w:rPr>
          <w:rFonts w:ascii="Andada" w:hAnsi="Andada" w:cs="Tahoma"/>
          <w:sz w:val="20"/>
          <w:szCs w:val="20"/>
        </w:rPr>
        <w:t xml:space="preserve">reklam kampanya ve promosyon süreçlerinin yürütülebilmesi amacıyla </w:t>
      </w:r>
      <w:r w:rsidR="009A749F" w:rsidRPr="00300FBF">
        <w:rPr>
          <w:rFonts w:ascii="Andada" w:hAnsi="Andada" w:cs="Tahoma"/>
          <w:sz w:val="20"/>
          <w:szCs w:val="20"/>
        </w:rPr>
        <w:t>işletmelerimizin</w:t>
      </w:r>
      <w:r w:rsidR="006A1C62" w:rsidRPr="00300FBF">
        <w:rPr>
          <w:rFonts w:ascii="Andada" w:hAnsi="Andada" w:cs="Tahoma"/>
          <w:sz w:val="20"/>
          <w:szCs w:val="20"/>
        </w:rPr>
        <w:t xml:space="preserve"> internet sitesinde ve sosyal medya mecralarında herkese açık olarak paylaşılabilir.</w:t>
      </w:r>
    </w:p>
    <w:p w14:paraId="53A4CA69" w14:textId="77777777" w:rsidR="009A749F" w:rsidRPr="00300FBF" w:rsidRDefault="009A749F" w:rsidP="009A749F">
      <w:pPr>
        <w:jc w:val="both"/>
        <w:rPr>
          <w:rFonts w:ascii="Andada" w:hAnsi="Andada" w:cs="Arial Unicode MS"/>
          <w:sz w:val="20"/>
          <w:szCs w:val="20"/>
        </w:rPr>
      </w:pPr>
    </w:p>
    <w:p w14:paraId="73F5FCA0" w14:textId="77777777" w:rsidR="009A749F" w:rsidRPr="00300FBF" w:rsidRDefault="009A749F" w:rsidP="009A749F">
      <w:pPr>
        <w:tabs>
          <w:tab w:val="left" w:pos="851"/>
        </w:tabs>
        <w:contextualSpacing/>
        <w:jc w:val="both"/>
        <w:rPr>
          <w:rFonts w:ascii="Andada" w:eastAsia="Calibri" w:hAnsi="Andada" w:cs="Tahoma"/>
          <w:b/>
          <w:bCs/>
          <w:sz w:val="20"/>
          <w:szCs w:val="20"/>
        </w:rPr>
      </w:pPr>
      <w:r w:rsidRPr="00300FBF">
        <w:rPr>
          <w:rFonts w:ascii="Andada" w:eastAsia="Calibri" w:hAnsi="Andada" w:cs="Tahoma"/>
          <w:b/>
          <w:bCs/>
          <w:sz w:val="20"/>
          <w:szCs w:val="20"/>
        </w:rPr>
        <w:t>E. KİŞİ</w:t>
      </w:r>
      <w:r w:rsidRPr="00300FBF">
        <w:rPr>
          <w:rFonts w:ascii="Andada" w:eastAsia="Calibri" w:hAnsi="Andada" w:cs="Tahoma"/>
          <w:b/>
          <w:bCs/>
          <w:sz w:val="20"/>
          <w:szCs w:val="20"/>
          <w:lang w:val="es-ES_tradnl"/>
        </w:rPr>
        <w:t>SEL VER</w:t>
      </w:r>
      <w:r w:rsidRPr="00300FBF">
        <w:rPr>
          <w:rFonts w:ascii="Andada" w:eastAsia="Calibri" w:hAnsi="Andada" w:cs="Tahoma"/>
          <w:b/>
          <w:bCs/>
          <w:sz w:val="20"/>
          <w:szCs w:val="20"/>
        </w:rPr>
        <w:t>İ SAHİBİ İ</w:t>
      </w:r>
      <w:r w:rsidRPr="00300FBF">
        <w:rPr>
          <w:rFonts w:ascii="Andada" w:eastAsia="Calibri" w:hAnsi="Andada" w:cs="Tahoma"/>
          <w:b/>
          <w:bCs/>
          <w:sz w:val="20"/>
          <w:szCs w:val="20"/>
          <w:lang w:val="de-DE"/>
        </w:rPr>
        <w:t>LG</w:t>
      </w:r>
      <w:r w:rsidRPr="00300FBF">
        <w:rPr>
          <w:rFonts w:ascii="Andada" w:eastAsia="Calibri" w:hAnsi="Andada" w:cs="Tahoma"/>
          <w:b/>
          <w:bCs/>
          <w:sz w:val="20"/>
          <w:szCs w:val="20"/>
        </w:rPr>
        <w:t>İLİ KİŞİ OLARAK HAKLARINIZ</w:t>
      </w:r>
    </w:p>
    <w:p w14:paraId="3EE98833" w14:textId="77777777" w:rsidR="009A749F" w:rsidRPr="00300FBF" w:rsidRDefault="009A749F" w:rsidP="009A749F">
      <w:pPr>
        <w:tabs>
          <w:tab w:val="left" w:pos="851"/>
        </w:tabs>
        <w:contextualSpacing/>
        <w:jc w:val="both"/>
        <w:rPr>
          <w:rFonts w:ascii="Andada" w:eastAsia="Calibri" w:hAnsi="Andada" w:cs="Tahoma"/>
          <w:b/>
          <w:bCs/>
          <w:sz w:val="20"/>
          <w:szCs w:val="20"/>
        </w:rPr>
      </w:pPr>
    </w:p>
    <w:p w14:paraId="201AF2F5" w14:textId="77777777" w:rsidR="009A749F" w:rsidRPr="00300FBF" w:rsidRDefault="009A749F" w:rsidP="009A749F">
      <w:pPr>
        <w:tabs>
          <w:tab w:val="left" w:pos="851"/>
        </w:tabs>
        <w:jc w:val="both"/>
        <w:rPr>
          <w:rFonts w:ascii="Andada" w:eastAsia="Calibri" w:hAnsi="Andada" w:cs="Tahoma"/>
          <w:sz w:val="20"/>
          <w:szCs w:val="20"/>
        </w:rPr>
      </w:pPr>
      <w:r w:rsidRPr="00300FBF">
        <w:rPr>
          <w:rFonts w:ascii="Andada" w:eastAsia="Calibri" w:hAnsi="Andada" w:cs="Tahoma"/>
          <w:sz w:val="20"/>
          <w:szCs w:val="20"/>
        </w:rPr>
        <w:t>Kişisel veri sahipleri olarak;</w:t>
      </w:r>
    </w:p>
    <w:p w14:paraId="44E76018" w14:textId="77777777" w:rsidR="009A749F" w:rsidRPr="00300FBF" w:rsidRDefault="009A749F" w:rsidP="009A749F">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ind w:left="851" w:hanging="425"/>
        <w:contextualSpacing/>
        <w:jc w:val="both"/>
        <w:rPr>
          <w:rFonts w:ascii="Andada" w:eastAsia="Calibri" w:hAnsi="Andada" w:cs="Tahoma"/>
          <w:sz w:val="20"/>
          <w:szCs w:val="20"/>
        </w:rPr>
      </w:pPr>
      <w:r w:rsidRPr="00300FBF">
        <w:rPr>
          <w:rFonts w:ascii="Andada" w:eastAsia="Calibri" w:hAnsi="Andada" w:cs="Tahoma"/>
          <w:sz w:val="20"/>
          <w:szCs w:val="20"/>
        </w:rPr>
        <w:t>Kişisel verilerinizin işlenip işlenmediğini öğrenme,</w:t>
      </w:r>
    </w:p>
    <w:p w14:paraId="7B5E504E" w14:textId="77777777" w:rsidR="009A749F" w:rsidRPr="00300FBF" w:rsidRDefault="009A749F" w:rsidP="009A749F">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ind w:left="851" w:hanging="425"/>
        <w:jc w:val="both"/>
        <w:rPr>
          <w:rFonts w:ascii="Andada" w:eastAsia="Calibri" w:hAnsi="Andada" w:cs="Tahoma"/>
          <w:sz w:val="20"/>
          <w:szCs w:val="20"/>
        </w:rPr>
      </w:pPr>
      <w:r w:rsidRPr="00300FBF">
        <w:rPr>
          <w:rFonts w:ascii="Andada" w:eastAsia="Calibri" w:hAnsi="Andada" w:cs="Tahoma"/>
          <w:sz w:val="20"/>
          <w:szCs w:val="20"/>
        </w:rPr>
        <w:t>Kişisel verileriniz işlenmişse buna ilişkin bilgi talep etme,</w:t>
      </w:r>
    </w:p>
    <w:p w14:paraId="6C3BCD80" w14:textId="77777777" w:rsidR="009A749F" w:rsidRPr="00300FBF" w:rsidRDefault="009A749F" w:rsidP="009A749F">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ind w:left="851" w:hanging="425"/>
        <w:jc w:val="both"/>
        <w:rPr>
          <w:rFonts w:ascii="Andada" w:eastAsia="Calibri" w:hAnsi="Andada" w:cs="Tahoma"/>
          <w:sz w:val="20"/>
          <w:szCs w:val="20"/>
        </w:rPr>
      </w:pPr>
      <w:r w:rsidRPr="00300FBF">
        <w:rPr>
          <w:rFonts w:ascii="Andada" w:eastAsia="Calibri" w:hAnsi="Andada" w:cs="Tahoma"/>
          <w:sz w:val="20"/>
          <w:szCs w:val="20"/>
        </w:rPr>
        <w:t>Kişisel verilerinizin işlenme amacını ve bunların amacına uygun kullanılıp kullanılmadığını öğrenme,</w:t>
      </w:r>
    </w:p>
    <w:p w14:paraId="4D47896E" w14:textId="77777777" w:rsidR="009A749F" w:rsidRPr="00300FBF" w:rsidRDefault="009A749F" w:rsidP="009A749F">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ind w:left="851" w:hanging="425"/>
        <w:jc w:val="both"/>
        <w:rPr>
          <w:rFonts w:ascii="Andada" w:eastAsia="Calibri" w:hAnsi="Andada" w:cs="Tahoma"/>
          <w:sz w:val="20"/>
          <w:szCs w:val="20"/>
        </w:rPr>
      </w:pPr>
      <w:r w:rsidRPr="00300FBF">
        <w:rPr>
          <w:rFonts w:ascii="Andada" w:eastAsia="Calibri" w:hAnsi="Andada" w:cs="Tahoma"/>
          <w:sz w:val="20"/>
          <w:szCs w:val="20"/>
        </w:rPr>
        <w:t>Yurt içinde veya yurt dışında kişisel verilerinizin aktarıldığı üçüncü kişileri bilme,</w:t>
      </w:r>
    </w:p>
    <w:p w14:paraId="4C702A62" w14:textId="77777777" w:rsidR="009A749F" w:rsidRPr="00300FBF" w:rsidRDefault="009A749F" w:rsidP="009A749F">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ind w:left="851" w:hanging="425"/>
        <w:jc w:val="both"/>
        <w:rPr>
          <w:rFonts w:ascii="Andada" w:eastAsia="Calibri" w:hAnsi="Andada" w:cs="Tahoma"/>
          <w:sz w:val="20"/>
          <w:szCs w:val="20"/>
        </w:rPr>
      </w:pPr>
      <w:r w:rsidRPr="00300FBF">
        <w:rPr>
          <w:rFonts w:ascii="Andada" w:eastAsia="Calibri" w:hAnsi="Andada" w:cs="Tahoma"/>
          <w:sz w:val="20"/>
          <w:szCs w:val="20"/>
        </w:rPr>
        <w:t>Kişisel verilerinizin eksik veya yanlış işlenmiş olması hâlinde bunların düzeltilmesini isteme ve bu kapsamda yapılan işlemin kişisel verilerinizin aktarıldığı üçüncü kişilere bildirilmesini isteme,</w:t>
      </w:r>
    </w:p>
    <w:p w14:paraId="0616E140" w14:textId="77777777" w:rsidR="009A749F" w:rsidRPr="00300FBF" w:rsidRDefault="009A749F" w:rsidP="009A749F">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ind w:left="851" w:hanging="425"/>
        <w:jc w:val="both"/>
        <w:rPr>
          <w:rFonts w:ascii="Andada" w:eastAsia="Calibri" w:hAnsi="Andada" w:cs="Tahoma"/>
          <w:sz w:val="20"/>
          <w:szCs w:val="20"/>
        </w:rPr>
      </w:pPr>
      <w:r w:rsidRPr="00300FBF">
        <w:rPr>
          <w:rFonts w:ascii="Andada" w:eastAsia="Calibri" w:hAnsi="Andada" w:cs="Tahoma"/>
          <w:sz w:val="20"/>
          <w:szCs w:val="20"/>
        </w:rPr>
        <w:t>KVK Kanunu ve ilgili diğer kanun hükümlerine uygun olarak işlenmiş olmasına rağmen, işlenmesini gerektiren sebeplerin ortadan kalkması hâlinde kişisel verilerinizin silinmesini veya yok edilmesini isteme ve bu kapsamda yapılan işlemin kişisel verilerinizin aktarıldığı üçüncü kişilere bildirilmesini isteme,</w:t>
      </w:r>
    </w:p>
    <w:p w14:paraId="36CBFA17" w14:textId="77777777" w:rsidR="009A749F" w:rsidRPr="00300FBF" w:rsidRDefault="009A749F" w:rsidP="009A749F">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ind w:left="851" w:hanging="425"/>
        <w:jc w:val="both"/>
        <w:rPr>
          <w:rFonts w:ascii="Andada" w:eastAsia="Calibri" w:hAnsi="Andada" w:cs="Tahoma"/>
          <w:sz w:val="20"/>
          <w:szCs w:val="20"/>
        </w:rPr>
      </w:pPr>
      <w:r w:rsidRPr="00300FBF">
        <w:rPr>
          <w:rFonts w:ascii="Andada" w:eastAsia="Calibri" w:hAnsi="Andada" w:cs="Tahoma"/>
          <w:sz w:val="20"/>
          <w:szCs w:val="20"/>
        </w:rPr>
        <w:t>İşlenen verilerin münhasıran otomatik sistemler vasıtasıyla analiz edilmesi suretiyle aleyhinize bir sonucun ortaya çıkmasına itiraz etme,</w:t>
      </w:r>
    </w:p>
    <w:p w14:paraId="4A4613C7" w14:textId="77777777" w:rsidR="009A749F" w:rsidRPr="00300FBF" w:rsidRDefault="009A749F" w:rsidP="009A749F">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ind w:left="851" w:hanging="425"/>
        <w:jc w:val="both"/>
        <w:rPr>
          <w:rFonts w:ascii="Andada" w:eastAsia="Calibri" w:hAnsi="Andada" w:cs="Tahoma"/>
          <w:sz w:val="20"/>
          <w:szCs w:val="20"/>
        </w:rPr>
      </w:pPr>
      <w:r w:rsidRPr="00300FBF">
        <w:rPr>
          <w:rFonts w:ascii="Andada" w:eastAsia="Calibri" w:hAnsi="Andada" w:cs="Tahoma"/>
          <w:sz w:val="20"/>
          <w:szCs w:val="20"/>
        </w:rPr>
        <w:t>Kişisel verilerin kanuna aykırı olarak işlenmesi sebebiyle zarara uğraması hâlinde zararın giderilmesini talep etme haklarına sahipsiniz.</w:t>
      </w:r>
    </w:p>
    <w:p w14:paraId="7D71A7CF" w14:textId="77777777" w:rsidR="009A749F" w:rsidRPr="00300FBF" w:rsidRDefault="009A749F" w:rsidP="009A749F">
      <w:pPr>
        <w:tabs>
          <w:tab w:val="left" w:pos="851"/>
        </w:tabs>
        <w:ind w:left="851"/>
        <w:jc w:val="both"/>
        <w:rPr>
          <w:rFonts w:ascii="Andada" w:eastAsia="Calibri" w:hAnsi="Andada" w:cs="Tahoma"/>
          <w:sz w:val="20"/>
          <w:szCs w:val="20"/>
        </w:rPr>
      </w:pPr>
    </w:p>
    <w:p w14:paraId="0C3FAD55" w14:textId="77777777" w:rsidR="009A749F" w:rsidRPr="00300FBF" w:rsidRDefault="009A749F" w:rsidP="009A749F">
      <w:pPr>
        <w:tabs>
          <w:tab w:val="left" w:pos="851"/>
        </w:tabs>
        <w:contextualSpacing/>
        <w:jc w:val="both"/>
        <w:rPr>
          <w:rFonts w:ascii="Andada" w:eastAsia="Calibri" w:hAnsi="Andada" w:cs="Tahoma"/>
          <w:b/>
          <w:bCs/>
          <w:sz w:val="20"/>
          <w:szCs w:val="20"/>
        </w:rPr>
      </w:pPr>
      <w:r w:rsidRPr="00300FBF">
        <w:rPr>
          <w:rFonts w:ascii="Andada" w:eastAsia="Calibri" w:hAnsi="Andada" w:cs="Tahoma"/>
          <w:b/>
          <w:bCs/>
          <w:sz w:val="20"/>
          <w:szCs w:val="20"/>
        </w:rPr>
        <w:t>F. VERİ SORUMLUSUNA BAŞVURU</w:t>
      </w:r>
    </w:p>
    <w:p w14:paraId="01E9568C" w14:textId="51ECCBFF" w:rsidR="009A749F" w:rsidRPr="00300FBF" w:rsidRDefault="009A749F" w:rsidP="009A749F">
      <w:pPr>
        <w:tabs>
          <w:tab w:val="left" w:pos="851"/>
        </w:tabs>
        <w:jc w:val="both"/>
        <w:rPr>
          <w:rFonts w:ascii="Andada" w:eastAsia="Calibri" w:hAnsi="Andada" w:cs="Tahoma"/>
          <w:sz w:val="20"/>
          <w:szCs w:val="20"/>
          <w:lang w:val="tr-TR"/>
        </w:rPr>
      </w:pPr>
      <w:bookmarkStart w:id="0" w:name="_Hlk25151371"/>
      <w:bookmarkEnd w:id="0"/>
      <w:r w:rsidRPr="00300FBF">
        <w:rPr>
          <w:rFonts w:ascii="Andada" w:eastAsia="Calibri" w:hAnsi="Andada" w:cs="Tahoma"/>
          <w:sz w:val="20"/>
          <w:szCs w:val="20"/>
        </w:rPr>
        <w:t xml:space="preserve">Kişisel veri sahibi “İlgili Kişi” olarak sizler, 6698 Kişisel Verilerin Korunması Kanununun 11. maddesinde yer verilen </w:t>
      </w:r>
      <w:r w:rsidR="00B41B14" w:rsidRPr="00300FBF">
        <w:rPr>
          <w:rFonts w:ascii="Andada" w:eastAsia="Calibri" w:hAnsi="Andada" w:cs="Tahoma"/>
          <w:sz w:val="20"/>
          <w:szCs w:val="20"/>
          <w:lang w:val="tr-TR"/>
        </w:rPr>
        <w:t xml:space="preserve">Kişisel veri sahibi “İlgili Kişi” olarak sizler, 6698 Kişisel Verilerin Korunması Kanununun 11. maddesinde yer verilen haklarınızı kullanmak ve taleplerinizi bizlere bildirmek için https://miayasammerkezi.com/ sitemizde yer alan </w:t>
      </w:r>
      <w:r w:rsidR="00B41B14" w:rsidRPr="00300FBF">
        <w:rPr>
          <w:rFonts w:ascii="Andada" w:eastAsia="Calibri" w:hAnsi="Andada" w:cs="Tahoma"/>
          <w:b/>
          <w:bCs/>
          <w:sz w:val="20"/>
          <w:szCs w:val="20"/>
          <w:lang w:val="tr-TR"/>
        </w:rPr>
        <w:t xml:space="preserve">Başvuru Formu ’nu, </w:t>
      </w:r>
      <w:r w:rsidR="00B41B14" w:rsidRPr="00300FBF">
        <w:rPr>
          <w:rFonts w:ascii="Andada" w:eastAsia="Calibri" w:hAnsi="Andada" w:cs="Tahoma"/>
          <w:bCs/>
          <w:sz w:val="20"/>
          <w:szCs w:val="20"/>
          <w:lang w:val="tr-TR"/>
        </w:rPr>
        <w:t xml:space="preserve">formda </w:t>
      </w:r>
      <w:r w:rsidR="00B41B14" w:rsidRPr="00300FBF">
        <w:rPr>
          <w:rFonts w:ascii="Andada" w:eastAsia="Calibri" w:hAnsi="Andada" w:cs="Tahoma"/>
          <w:sz w:val="20"/>
          <w:szCs w:val="20"/>
          <w:lang w:val="tr-TR"/>
        </w:rPr>
        <w:t>yer verilen usule uygun olarak</w:t>
      </w:r>
      <w:r w:rsidR="00B41B14" w:rsidRPr="00300FBF">
        <w:rPr>
          <w:rFonts w:ascii="Andada" w:eastAsia="Calibri" w:hAnsi="Andada" w:cs="Tahoma"/>
          <w:b/>
          <w:bCs/>
          <w:sz w:val="20"/>
          <w:szCs w:val="20"/>
          <w:lang w:val="tr-TR"/>
        </w:rPr>
        <w:t xml:space="preserve"> </w:t>
      </w:r>
      <w:r w:rsidR="00B41B14" w:rsidRPr="00300FBF">
        <w:rPr>
          <w:rFonts w:ascii="Andada" w:eastAsia="Calibri" w:hAnsi="Andada" w:cs="Tahoma"/>
          <w:sz w:val="20"/>
          <w:szCs w:val="20"/>
          <w:lang w:val="tr-TR"/>
        </w:rPr>
        <w:t>doldurmak suretiyle “Veri Sorumlusuna Başvuru Usul ve Esasları Hakkında Tebliğe” göre “</w:t>
      </w:r>
      <w:r w:rsidR="00B41B14" w:rsidRPr="00300FBF">
        <w:rPr>
          <w:rFonts w:ascii="Andada" w:eastAsia="Calibri" w:hAnsi="Andada" w:cs="Tahoma"/>
          <w:bCs/>
          <w:sz w:val="20"/>
          <w:szCs w:val="20"/>
          <w:lang w:val="tr-TR"/>
        </w:rPr>
        <w:t>Kızılcaşar Mah 4528 Sk. No:5</w:t>
      </w:r>
      <w:r w:rsidR="00991D54">
        <w:rPr>
          <w:rFonts w:ascii="Andada" w:eastAsia="Calibri" w:hAnsi="Andada" w:cs="Tahoma"/>
          <w:bCs/>
          <w:sz w:val="20"/>
          <w:szCs w:val="20"/>
          <w:lang w:val="tr-TR"/>
        </w:rPr>
        <w:t>/AA</w:t>
      </w:r>
      <w:r w:rsidR="00B41B14" w:rsidRPr="00300FBF">
        <w:rPr>
          <w:rFonts w:ascii="Andada" w:eastAsia="Calibri" w:hAnsi="Andada" w:cs="Tahoma"/>
          <w:bCs/>
          <w:sz w:val="20"/>
          <w:szCs w:val="20"/>
          <w:lang w:val="tr-TR"/>
        </w:rPr>
        <w:t xml:space="preserve"> Gölbaşı / Ankara</w:t>
      </w:r>
      <w:r w:rsidR="00B41B14" w:rsidRPr="00300FBF">
        <w:rPr>
          <w:rFonts w:ascii="Andada" w:eastAsia="Calibri" w:hAnsi="Andada" w:cs="Tahoma"/>
          <w:i/>
          <w:iCs/>
          <w:sz w:val="20"/>
          <w:szCs w:val="20"/>
          <w:lang w:val="tr-TR"/>
        </w:rPr>
        <w:t>”</w:t>
      </w:r>
      <w:r w:rsidR="00B41B14" w:rsidRPr="00300FBF">
        <w:rPr>
          <w:rFonts w:ascii="Andada" w:eastAsia="Calibri" w:hAnsi="Andada" w:cs="Tahoma"/>
          <w:sz w:val="20"/>
          <w:szCs w:val="20"/>
          <w:lang w:val="tr-TR"/>
        </w:rPr>
        <w:t xml:space="preserve"> adresine,  yazılı olarak veya üyeliğinizin teyit edildiği elektronik posta üzerinden </w:t>
      </w:r>
      <w:hyperlink r:id="rId9" w:tgtFrame="_blank" w:history="1">
        <w:r w:rsidR="00B41B14" w:rsidRPr="00300FBF">
          <w:rPr>
            <w:rStyle w:val="Kpr"/>
            <w:rFonts w:ascii="Andada" w:eastAsia="Calibri" w:hAnsi="Andada" w:cs="Tahoma"/>
            <w:b/>
            <w:bCs/>
            <w:sz w:val="20"/>
            <w:szCs w:val="20"/>
            <w:lang w:val="tr-TR"/>
          </w:rPr>
          <w:t>mia@miayasammerkezi.com</w:t>
        </w:r>
      </w:hyperlink>
      <w:r w:rsidR="00B41B14" w:rsidRPr="00300FBF">
        <w:rPr>
          <w:rFonts w:ascii="Andada" w:eastAsia="Calibri" w:hAnsi="Andada" w:cs="Tahoma"/>
          <w:sz w:val="20"/>
          <w:szCs w:val="20"/>
          <w:lang w:val="tr-TR"/>
        </w:rPr>
        <w:t xml:space="preserve"> e-posta adresine iletebilirsiniz. Merkezimiz,</w:t>
      </w:r>
      <w:r w:rsidR="00B41B14" w:rsidRPr="00300FBF">
        <w:rPr>
          <w:rFonts w:ascii="Andada" w:eastAsia="Calibri" w:hAnsi="Andada" w:cs="Tahoma"/>
          <w:b/>
          <w:bCs/>
          <w:sz w:val="20"/>
          <w:szCs w:val="20"/>
          <w:lang w:val="tr-TR"/>
        </w:rPr>
        <w:t xml:space="preserve"> </w:t>
      </w:r>
      <w:r w:rsidR="00B41B14" w:rsidRPr="00300FBF">
        <w:rPr>
          <w:rFonts w:ascii="Andada" w:eastAsia="Calibri" w:hAnsi="Andada" w:cs="Tahoma"/>
          <w:sz w:val="20"/>
          <w:szCs w:val="20"/>
          <w:lang w:val="tr-TR"/>
        </w:rPr>
        <w:t>talebin niteliğine göre talebi en kısa sürede ve en geç otuz gün içinde ücretsiz olarak sonuçlandıracaktır. Ancak, işlemin ayrıca bir maliyeti gerektirmesi hâlinde, hastane tarafından Kişisel Verileri Koruma Kurumu tarafından belirlenen tarifedeki ücret alınacaktır.</w:t>
      </w:r>
    </w:p>
    <w:p w14:paraId="2CB4B667" w14:textId="7D460F39" w:rsidR="002E60C5" w:rsidRPr="00300FBF" w:rsidRDefault="002E60C5" w:rsidP="009A749F">
      <w:pPr>
        <w:tabs>
          <w:tab w:val="left" w:pos="851"/>
        </w:tabs>
        <w:jc w:val="both"/>
        <w:rPr>
          <w:rFonts w:ascii="Andada" w:hAnsi="Andada" w:cs="Tahoma"/>
          <w:i/>
          <w:sz w:val="18"/>
          <w:szCs w:val="18"/>
        </w:rPr>
      </w:pPr>
    </w:p>
    <w:p w14:paraId="1D33A380" w14:textId="4EA65EE2" w:rsidR="00F523C9" w:rsidRPr="00300FBF" w:rsidRDefault="00F523C9" w:rsidP="009A749F">
      <w:pPr>
        <w:tabs>
          <w:tab w:val="left" w:pos="851"/>
        </w:tabs>
        <w:jc w:val="both"/>
        <w:rPr>
          <w:rFonts w:ascii="Andada" w:hAnsi="Andada" w:cs="Tahoma"/>
          <w:i/>
          <w:sz w:val="18"/>
          <w:szCs w:val="18"/>
        </w:rPr>
      </w:pPr>
      <w:r w:rsidRPr="00300FBF">
        <w:rPr>
          <w:rFonts w:ascii="Andada" w:hAnsi="Andada" w:cs="Tahoma"/>
          <w:i/>
          <w:sz w:val="18"/>
          <w:szCs w:val="18"/>
        </w:rPr>
        <w:t xml:space="preserve">Aydınlatma metnini okudum ve Kabul ediyorum. (Ad Soyad)  (İmza) </w:t>
      </w:r>
    </w:p>
    <w:p w14:paraId="10F2CC9F" w14:textId="77777777" w:rsidR="00F523C9" w:rsidRPr="00300FBF" w:rsidRDefault="00F523C9" w:rsidP="009A749F">
      <w:pPr>
        <w:tabs>
          <w:tab w:val="left" w:pos="851"/>
        </w:tabs>
        <w:jc w:val="both"/>
        <w:rPr>
          <w:rFonts w:ascii="Andada" w:hAnsi="Andada" w:cs="Tahoma"/>
          <w:i/>
          <w:sz w:val="18"/>
          <w:szCs w:val="18"/>
        </w:rPr>
      </w:pPr>
    </w:p>
    <w:p w14:paraId="7C4E60F6" w14:textId="5F7BE6A3" w:rsidR="00F523C9" w:rsidRPr="00300FBF" w:rsidRDefault="00F523C9" w:rsidP="009A749F">
      <w:pPr>
        <w:tabs>
          <w:tab w:val="left" w:pos="851"/>
        </w:tabs>
        <w:jc w:val="both"/>
        <w:rPr>
          <w:rFonts w:ascii="Andada" w:hAnsi="Andada" w:cs="Tahoma"/>
          <w:i/>
          <w:sz w:val="18"/>
          <w:szCs w:val="18"/>
        </w:rPr>
      </w:pPr>
      <w:r w:rsidRPr="00300FBF">
        <w:rPr>
          <w:rFonts w:ascii="Andada" w:hAnsi="Andada" w:cs="Tahoma"/>
          <w:i/>
          <w:sz w:val="18"/>
          <w:szCs w:val="18"/>
        </w:rPr>
        <w:lastRenderedPageBreak/>
        <w:t>Tarafıma ait fotoğraf video kaydı işitsel kayılar gibi verilerin işletmenin sosyal medya hesaplarında veya internet sitesi gibi reklam kanallarında paylaşılmasına izin veriyorum. (İmza)</w:t>
      </w:r>
    </w:p>
    <w:sectPr w:rsidR="00F523C9" w:rsidRPr="00300FBF" w:rsidSect="009A749F">
      <w:headerReference w:type="default" r:id="rId10"/>
      <w:footerReference w:type="default" r:id="rId11"/>
      <w:pgSz w:w="11900" w:h="16840"/>
      <w:pgMar w:top="1134" w:right="1134" w:bottom="1134" w:left="1134"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C068EF" w14:textId="77777777" w:rsidR="00D634EA" w:rsidRDefault="00D634EA">
      <w:r>
        <w:separator/>
      </w:r>
    </w:p>
  </w:endnote>
  <w:endnote w:type="continuationSeparator" w:id="0">
    <w:p w14:paraId="57582116" w14:textId="77777777" w:rsidR="00D634EA" w:rsidRDefault="00D63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Sylfaen"/>
    <w:charset w:val="00"/>
    <w:family w:val="auto"/>
    <w:pitch w:val="variable"/>
    <w:sig w:usb0="E50002FF" w:usb1="500079DB" w:usb2="00000010" w:usb3="00000000" w:csb0="00000001" w:csb1="00000000"/>
  </w:font>
  <w:font w:name="Andada">
    <w:altName w:val="Calibri"/>
    <w:panose1 w:val="00000000000000000000"/>
    <w:charset w:val="00"/>
    <w:family w:val="modern"/>
    <w:notTrueType/>
    <w:pitch w:val="variable"/>
    <w:sig w:usb0="A000006F" w:usb1="4000204B" w:usb2="00000000" w:usb3="00000000" w:csb0="00000193" w:csb1="00000000"/>
  </w:font>
  <w:font w:name="Trebuchet MS">
    <w:panose1 w:val="020B0603020202020204"/>
    <w:charset w:val="A2"/>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71740138"/>
      <w:docPartObj>
        <w:docPartGallery w:val="Page Numbers (Bottom of Page)"/>
        <w:docPartUnique/>
      </w:docPartObj>
    </w:sdtPr>
    <w:sdtContent>
      <w:p w14:paraId="3DCC9016" w14:textId="2E6F11A6" w:rsidR="007078FB" w:rsidRDefault="007078FB">
        <w:pPr>
          <w:pStyle w:val="AltBilgi"/>
          <w:jc w:val="right"/>
        </w:pPr>
        <w:r>
          <w:fldChar w:fldCharType="begin"/>
        </w:r>
        <w:r>
          <w:instrText>PAGE   \* MERGEFORMAT</w:instrText>
        </w:r>
        <w:r>
          <w:fldChar w:fldCharType="separate"/>
        </w:r>
        <w:r w:rsidR="00EA4D17" w:rsidRPr="00EA4D17">
          <w:rPr>
            <w:noProof/>
            <w:lang w:val="tr-TR"/>
          </w:rPr>
          <w:t>1</w:t>
        </w:r>
        <w:r>
          <w:fldChar w:fldCharType="end"/>
        </w:r>
      </w:p>
    </w:sdtContent>
  </w:sdt>
  <w:p w14:paraId="5288C3BA" w14:textId="77777777" w:rsidR="007078FB" w:rsidRDefault="007078F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F9492C" w14:textId="77777777" w:rsidR="00D634EA" w:rsidRDefault="00D634EA">
      <w:r>
        <w:separator/>
      </w:r>
    </w:p>
  </w:footnote>
  <w:footnote w:type="continuationSeparator" w:id="0">
    <w:p w14:paraId="7D7D498D" w14:textId="77777777" w:rsidR="00D634EA" w:rsidRDefault="00D634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54F52" w14:textId="7E66B4DC" w:rsidR="00144D8D" w:rsidRDefault="00144D8D">
    <w:pPr>
      <w:pStyle w:val="stBilgi"/>
    </w:pPr>
  </w:p>
  <w:p w14:paraId="695BD4BA" w14:textId="77777777" w:rsidR="00144D8D" w:rsidRDefault="00144D8D">
    <w:pPr>
      <w:pStyle w:val="BalkveAltlk"/>
    </w:pPr>
  </w:p>
  <w:p w14:paraId="02FCE054" w14:textId="77777777" w:rsidR="00144D8D" w:rsidRDefault="00144D8D">
    <w:pPr>
      <w:pStyle w:val="BalkveAltlk"/>
    </w:pPr>
  </w:p>
  <w:p w14:paraId="5366C405" w14:textId="75D9049C" w:rsidR="00793A6A" w:rsidRDefault="00793A6A" w:rsidP="00144D8D">
    <w:pPr>
      <w:pStyle w:val="BalkveAltl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470C5"/>
    <w:multiLevelType w:val="hybridMultilevel"/>
    <w:tmpl w:val="11FA079E"/>
    <w:styleLink w:val="eAktarlan3Stili"/>
    <w:lvl w:ilvl="0" w:tplc="AB3EF7D2">
      <w:start w:val="1"/>
      <w:numFmt w:val="decimal"/>
      <w:lvlText w:val="%1."/>
      <w:lvlJc w:val="left"/>
      <w:pPr>
        <w:ind w:left="720" w:hanging="36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1" w:tplc="FA647E64">
      <w:start w:val="1"/>
      <w:numFmt w:val="lowerLetter"/>
      <w:lvlText w:val="%2."/>
      <w:lvlJc w:val="left"/>
      <w:pPr>
        <w:ind w:left="1440" w:hanging="36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2" w:tplc="46D00FE0">
      <w:start w:val="1"/>
      <w:numFmt w:val="lowerRoman"/>
      <w:lvlText w:val="%3."/>
      <w:lvlJc w:val="left"/>
      <w:pPr>
        <w:ind w:left="2160" w:hanging="30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3" w:tplc="4E3830C0">
      <w:start w:val="1"/>
      <w:numFmt w:val="decimal"/>
      <w:lvlText w:val="%4."/>
      <w:lvlJc w:val="left"/>
      <w:pPr>
        <w:ind w:left="2880" w:hanging="36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4" w:tplc="84DEA8DE">
      <w:start w:val="1"/>
      <w:numFmt w:val="lowerLetter"/>
      <w:lvlText w:val="%5."/>
      <w:lvlJc w:val="left"/>
      <w:pPr>
        <w:ind w:left="3600" w:hanging="36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5" w:tplc="DC6221AA">
      <w:start w:val="1"/>
      <w:numFmt w:val="lowerRoman"/>
      <w:lvlText w:val="%6."/>
      <w:lvlJc w:val="left"/>
      <w:pPr>
        <w:ind w:left="4320" w:hanging="30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6" w:tplc="E4123DCE">
      <w:start w:val="1"/>
      <w:numFmt w:val="decimal"/>
      <w:lvlText w:val="%7."/>
      <w:lvlJc w:val="left"/>
      <w:pPr>
        <w:ind w:left="5040" w:hanging="36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7" w:tplc="9230E1BC">
      <w:start w:val="1"/>
      <w:numFmt w:val="lowerLetter"/>
      <w:lvlText w:val="%8."/>
      <w:lvlJc w:val="left"/>
      <w:pPr>
        <w:ind w:left="5760" w:hanging="36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8" w:tplc="8F0C5218">
      <w:start w:val="1"/>
      <w:numFmt w:val="lowerRoman"/>
      <w:lvlText w:val="%9."/>
      <w:lvlJc w:val="left"/>
      <w:pPr>
        <w:ind w:left="6480" w:hanging="30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83451EA"/>
    <w:multiLevelType w:val="hybridMultilevel"/>
    <w:tmpl w:val="4044CF52"/>
    <w:lvl w:ilvl="0" w:tplc="2036288E">
      <w:start w:val="1"/>
      <w:numFmt w:val="upperLetter"/>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097B5986"/>
    <w:multiLevelType w:val="hybridMultilevel"/>
    <w:tmpl w:val="D012CE8C"/>
    <w:numStyleLink w:val="eAktarlan1Stili"/>
  </w:abstractNum>
  <w:abstractNum w:abstractNumId="3" w15:restartNumberingAfterBreak="0">
    <w:nsid w:val="250F5805"/>
    <w:multiLevelType w:val="hybridMultilevel"/>
    <w:tmpl w:val="EA1E2136"/>
    <w:styleLink w:val="eAktarlan4Stili"/>
    <w:lvl w:ilvl="0" w:tplc="8AE4DA3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1FE32A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710D024">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70DE8DD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7D8E98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F92F6B4">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2168F07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ACA0EF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5D24A20">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25C8184F"/>
    <w:multiLevelType w:val="hybridMultilevel"/>
    <w:tmpl w:val="06BA735A"/>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8824035"/>
    <w:multiLevelType w:val="hybridMultilevel"/>
    <w:tmpl w:val="D012CE8C"/>
    <w:styleLink w:val="eAktarlan1Stili"/>
    <w:lvl w:ilvl="0" w:tplc="6422ED0A">
      <w:start w:val="1"/>
      <w:numFmt w:val="upperLetter"/>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5BE00550">
      <w:start w:val="1"/>
      <w:numFmt w:val="lowerLetter"/>
      <w:lvlText w:val="%2."/>
      <w:lvlJc w:val="left"/>
      <w:pPr>
        <w:ind w:left="1080" w:hanging="349"/>
      </w:pPr>
      <w:rPr>
        <w:rFonts w:hAnsi="Arial Unicode MS"/>
        <w:caps w:val="0"/>
        <w:smallCaps w:val="0"/>
        <w:strike w:val="0"/>
        <w:dstrike w:val="0"/>
        <w:outline w:val="0"/>
        <w:emboss w:val="0"/>
        <w:imprint w:val="0"/>
        <w:spacing w:val="0"/>
        <w:w w:val="100"/>
        <w:kern w:val="0"/>
        <w:position w:val="0"/>
        <w:highlight w:val="none"/>
        <w:vertAlign w:val="baseline"/>
      </w:rPr>
    </w:lvl>
    <w:lvl w:ilvl="2" w:tplc="326A544A">
      <w:start w:val="1"/>
      <w:numFmt w:val="lowerRoman"/>
      <w:lvlText w:val="%3."/>
      <w:lvlJc w:val="left"/>
      <w:pPr>
        <w:ind w:left="1800"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19B23C04">
      <w:start w:val="1"/>
      <w:numFmt w:val="decimal"/>
      <w:lvlText w:val="%4."/>
      <w:lvlJc w:val="left"/>
      <w:pPr>
        <w:ind w:left="425" w:hanging="295"/>
      </w:pPr>
      <w:rPr>
        <w:rFonts w:hAnsi="Arial Unicode MS"/>
        <w:caps w:val="0"/>
        <w:smallCaps w:val="0"/>
        <w:strike w:val="0"/>
        <w:dstrike w:val="0"/>
        <w:outline w:val="0"/>
        <w:emboss w:val="0"/>
        <w:imprint w:val="0"/>
        <w:spacing w:val="0"/>
        <w:w w:val="100"/>
        <w:kern w:val="0"/>
        <w:position w:val="0"/>
        <w:highlight w:val="none"/>
        <w:vertAlign w:val="baseline"/>
      </w:rPr>
    </w:lvl>
    <w:lvl w:ilvl="4" w:tplc="ADE4AF52">
      <w:start w:val="1"/>
      <w:numFmt w:val="lowerLetter"/>
      <w:lvlText w:val="%5."/>
      <w:lvlJc w:val="left"/>
      <w:pPr>
        <w:ind w:left="3240" w:hanging="316"/>
      </w:pPr>
      <w:rPr>
        <w:rFonts w:hAnsi="Arial Unicode MS"/>
        <w:caps w:val="0"/>
        <w:smallCaps w:val="0"/>
        <w:strike w:val="0"/>
        <w:dstrike w:val="0"/>
        <w:outline w:val="0"/>
        <w:emboss w:val="0"/>
        <w:imprint w:val="0"/>
        <w:spacing w:val="0"/>
        <w:w w:val="100"/>
        <w:kern w:val="0"/>
        <w:position w:val="0"/>
        <w:highlight w:val="none"/>
        <w:vertAlign w:val="baseline"/>
      </w:rPr>
    </w:lvl>
    <w:lvl w:ilvl="5" w:tplc="511C114E">
      <w:start w:val="1"/>
      <w:numFmt w:val="lowerRoman"/>
      <w:lvlText w:val="%6."/>
      <w:lvlJc w:val="left"/>
      <w:pPr>
        <w:ind w:left="3960" w:hanging="245"/>
      </w:pPr>
      <w:rPr>
        <w:rFonts w:hAnsi="Arial Unicode MS"/>
        <w:caps w:val="0"/>
        <w:smallCaps w:val="0"/>
        <w:strike w:val="0"/>
        <w:dstrike w:val="0"/>
        <w:outline w:val="0"/>
        <w:emboss w:val="0"/>
        <w:imprint w:val="0"/>
        <w:spacing w:val="0"/>
        <w:w w:val="100"/>
        <w:kern w:val="0"/>
        <w:position w:val="0"/>
        <w:highlight w:val="none"/>
        <w:vertAlign w:val="baseline"/>
      </w:rPr>
    </w:lvl>
    <w:lvl w:ilvl="6" w:tplc="5B38D58E">
      <w:start w:val="1"/>
      <w:numFmt w:val="decimal"/>
      <w:lvlText w:val="%7."/>
      <w:lvlJc w:val="left"/>
      <w:pPr>
        <w:ind w:left="4680" w:hanging="294"/>
      </w:pPr>
      <w:rPr>
        <w:rFonts w:hAnsi="Arial Unicode MS"/>
        <w:caps w:val="0"/>
        <w:smallCaps w:val="0"/>
        <w:strike w:val="0"/>
        <w:dstrike w:val="0"/>
        <w:outline w:val="0"/>
        <w:emboss w:val="0"/>
        <w:imprint w:val="0"/>
        <w:spacing w:val="0"/>
        <w:w w:val="100"/>
        <w:kern w:val="0"/>
        <w:position w:val="0"/>
        <w:highlight w:val="none"/>
        <w:vertAlign w:val="baseline"/>
      </w:rPr>
    </w:lvl>
    <w:lvl w:ilvl="7" w:tplc="4C0CEFA2">
      <w:start w:val="1"/>
      <w:numFmt w:val="lowerLetter"/>
      <w:lvlText w:val="%8."/>
      <w:lvlJc w:val="left"/>
      <w:pPr>
        <w:ind w:left="5400"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B40A54CE">
      <w:start w:val="1"/>
      <w:numFmt w:val="lowerRoman"/>
      <w:lvlText w:val="%9."/>
      <w:lvlJc w:val="left"/>
      <w:pPr>
        <w:ind w:left="6120" w:hanging="21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2CB443FA"/>
    <w:multiLevelType w:val="hybridMultilevel"/>
    <w:tmpl w:val="96EC8108"/>
    <w:lvl w:ilvl="0" w:tplc="47B0A2AE">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FFD3C3C"/>
    <w:multiLevelType w:val="hybridMultilevel"/>
    <w:tmpl w:val="301649A2"/>
    <w:lvl w:ilvl="0" w:tplc="2C8C404E">
      <w:start w:val="1"/>
      <w:numFmt w:val="decimal"/>
      <w:lvlText w:val="%1."/>
      <w:lvlJc w:val="left"/>
      <w:pPr>
        <w:ind w:left="360" w:hanging="360"/>
      </w:pPr>
      <w:rPr>
        <w:rFonts w:ascii="Bookman Old Style" w:eastAsia="Calibri" w:hAnsi="Bookman Old Style" w:cs="Tahoma"/>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8" w15:restartNumberingAfterBreak="0">
    <w:nsid w:val="416B796D"/>
    <w:multiLevelType w:val="hybridMultilevel"/>
    <w:tmpl w:val="D012CE8C"/>
    <w:numStyleLink w:val="eAktarlan1Stili"/>
  </w:abstractNum>
  <w:abstractNum w:abstractNumId="9" w15:restartNumberingAfterBreak="0">
    <w:nsid w:val="49157E86"/>
    <w:multiLevelType w:val="hybridMultilevel"/>
    <w:tmpl w:val="47B2E5B2"/>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0" w15:restartNumberingAfterBreak="0">
    <w:nsid w:val="4B7A5DE6"/>
    <w:multiLevelType w:val="hybridMultilevel"/>
    <w:tmpl w:val="11FA079E"/>
    <w:numStyleLink w:val="eAktarlan3Stili"/>
  </w:abstractNum>
  <w:abstractNum w:abstractNumId="11" w15:restartNumberingAfterBreak="0">
    <w:nsid w:val="62AA5E2F"/>
    <w:multiLevelType w:val="hybridMultilevel"/>
    <w:tmpl w:val="EA1E2136"/>
    <w:numStyleLink w:val="eAktarlan4Stili"/>
  </w:abstractNum>
  <w:abstractNum w:abstractNumId="12" w15:restartNumberingAfterBreak="0">
    <w:nsid w:val="64486F80"/>
    <w:multiLevelType w:val="hybridMultilevel"/>
    <w:tmpl w:val="AF40AAD8"/>
    <w:styleLink w:val="eAktarlan2Stili"/>
    <w:lvl w:ilvl="0" w:tplc="C696E996">
      <w:start w:val="1"/>
      <w:numFmt w:val="decimal"/>
      <w:lvlText w:val="%1."/>
      <w:lvlJc w:val="left"/>
      <w:pPr>
        <w:ind w:left="785"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720AB12">
      <w:start w:val="1"/>
      <w:numFmt w:val="lowerLetter"/>
      <w:lvlText w:val="%2."/>
      <w:lvlJc w:val="left"/>
      <w:pPr>
        <w:ind w:left="150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0B0C0E6">
      <w:start w:val="1"/>
      <w:numFmt w:val="lowerRoman"/>
      <w:lvlText w:val="%3."/>
      <w:lvlJc w:val="left"/>
      <w:pPr>
        <w:ind w:left="2225"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C04EF594">
      <w:start w:val="1"/>
      <w:numFmt w:val="decimal"/>
      <w:lvlText w:val="%4."/>
      <w:lvlJc w:val="left"/>
      <w:pPr>
        <w:ind w:left="294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0803680">
      <w:start w:val="1"/>
      <w:numFmt w:val="lowerLetter"/>
      <w:lvlText w:val="%5."/>
      <w:lvlJc w:val="left"/>
      <w:pPr>
        <w:ind w:left="366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9B8D284">
      <w:start w:val="1"/>
      <w:numFmt w:val="lowerRoman"/>
      <w:lvlText w:val="%6."/>
      <w:lvlJc w:val="left"/>
      <w:pPr>
        <w:ind w:left="4385"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900A6CDA">
      <w:start w:val="1"/>
      <w:numFmt w:val="decimal"/>
      <w:lvlText w:val="%7."/>
      <w:lvlJc w:val="left"/>
      <w:pPr>
        <w:ind w:left="510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E4CF85A">
      <w:start w:val="1"/>
      <w:numFmt w:val="lowerLetter"/>
      <w:lvlText w:val="%8."/>
      <w:lvlJc w:val="left"/>
      <w:pPr>
        <w:ind w:left="582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BE052AA">
      <w:start w:val="1"/>
      <w:numFmt w:val="lowerRoman"/>
      <w:lvlText w:val="%9."/>
      <w:lvlJc w:val="left"/>
      <w:pPr>
        <w:ind w:left="6545"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64AD7A75"/>
    <w:multiLevelType w:val="hybridMultilevel"/>
    <w:tmpl w:val="7A9A09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66B03659"/>
    <w:multiLevelType w:val="hybridMultilevel"/>
    <w:tmpl w:val="AF40AAD8"/>
    <w:numStyleLink w:val="eAktarlan2Stili"/>
  </w:abstractNum>
  <w:num w:numId="1" w16cid:durableId="967472671">
    <w:abstractNumId w:val="5"/>
  </w:num>
  <w:num w:numId="2" w16cid:durableId="1378623428">
    <w:abstractNumId w:val="2"/>
    <w:lvlOverride w:ilvl="0">
      <w:lvl w:ilvl="0" w:tplc="1F4AC1AE">
        <w:start w:val="1"/>
        <w:numFmt w:val="upperLetter"/>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3" w16cid:durableId="553586320">
    <w:abstractNumId w:val="12"/>
  </w:num>
  <w:num w:numId="4" w16cid:durableId="1600721536">
    <w:abstractNumId w:val="14"/>
  </w:num>
  <w:num w:numId="5" w16cid:durableId="1471165669">
    <w:abstractNumId w:val="2"/>
    <w:lvlOverride w:ilvl="0">
      <w:startOverride w:val="3"/>
      <w:lvl w:ilvl="0" w:tplc="1F4AC1AE">
        <w:start w:val="3"/>
        <w:numFmt w:val="upperLetter"/>
        <w:lvlText w:val="%1."/>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D3982886">
        <w:start w:val="1"/>
        <w:numFmt w:val="lowerLetter"/>
        <w:lvlText w:val="%2."/>
        <w:lvlJc w:val="left"/>
        <w:pPr>
          <w:ind w:left="1080" w:hanging="3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DF8A5340">
        <w:start w:val="1"/>
        <w:numFmt w:val="lowerRoman"/>
        <w:lvlText w:val="%3."/>
        <w:lvlJc w:val="left"/>
        <w:pPr>
          <w:ind w:left="1800" w:hanging="2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4B3CCCDA">
        <w:start w:val="1"/>
        <w:numFmt w:val="decimal"/>
        <w:lvlText w:val="%4."/>
        <w:lvlJc w:val="left"/>
        <w:pPr>
          <w:ind w:left="425"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87067642">
        <w:start w:val="1"/>
        <w:numFmt w:val="lowerLetter"/>
        <w:lvlText w:val="%5."/>
        <w:lvlJc w:val="left"/>
        <w:pPr>
          <w:ind w:left="3240" w:hanging="30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45ECFD0E">
        <w:start w:val="1"/>
        <w:numFmt w:val="lowerRoman"/>
        <w:lvlText w:val="%6."/>
        <w:lvlJc w:val="left"/>
        <w:pPr>
          <w:ind w:left="3960" w:hanging="23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9CC01DBA">
        <w:start w:val="1"/>
        <w:numFmt w:val="decimal"/>
        <w:lvlText w:val="%7."/>
        <w:lvlJc w:val="left"/>
        <w:pPr>
          <w:ind w:left="4680"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ADFE7B7E">
        <w:start w:val="1"/>
        <w:numFmt w:val="lowerLetter"/>
        <w:lvlText w:val="%8."/>
        <w:lvlJc w:val="left"/>
        <w:pPr>
          <w:ind w:left="5400" w:hanging="27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25E8A602">
        <w:start w:val="1"/>
        <w:numFmt w:val="lowerRoman"/>
        <w:lvlText w:val="%9."/>
        <w:lvlJc w:val="left"/>
        <w:pPr>
          <w:ind w:left="6120" w:hanging="20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16cid:durableId="1549074920">
    <w:abstractNumId w:val="0"/>
  </w:num>
  <w:num w:numId="7" w16cid:durableId="272707379">
    <w:abstractNumId w:val="10"/>
  </w:num>
  <w:num w:numId="8" w16cid:durableId="274753731">
    <w:abstractNumId w:val="2"/>
    <w:lvlOverride w:ilvl="0">
      <w:startOverride w:val="4"/>
      <w:lvl w:ilvl="0" w:tplc="1F4AC1AE">
        <w:start w:val="4"/>
        <w:numFmt w:val="upperLetter"/>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D398288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DF8A5340">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4B3CCCDA">
        <w:start w:val="1"/>
        <w:numFmt w:val="decimal"/>
        <w:lvlText w:val="%4."/>
        <w:lvlJc w:val="left"/>
        <w:pPr>
          <w:ind w:left="78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8706764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45ECFD0E">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9CC01DB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ADFE7B7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25E8A602">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 w16cid:durableId="2032103864">
    <w:abstractNumId w:val="3"/>
  </w:num>
  <w:num w:numId="10" w16cid:durableId="472215402">
    <w:abstractNumId w:val="11"/>
  </w:num>
  <w:num w:numId="11" w16cid:durableId="2138570885">
    <w:abstractNumId w:val="2"/>
    <w:lvlOverride w:ilvl="0">
      <w:startOverride w:val="5"/>
      <w:lvl w:ilvl="0" w:tplc="1F4AC1AE">
        <w:start w:val="5"/>
        <w:numFmt w:val="upperLetter"/>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D398288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DF8A5340">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4B3CCCDA">
        <w:start w:val="1"/>
        <w:numFmt w:val="decimal"/>
        <w:lvlText w:val="%4."/>
        <w:lvlJc w:val="left"/>
        <w:pPr>
          <w:ind w:left="78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8706764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45ECFD0E">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9CC01DB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ADFE7B7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25E8A602">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2" w16cid:durableId="2087996441">
    <w:abstractNumId w:val="2"/>
    <w:lvlOverride w:ilvl="0">
      <w:lvl w:ilvl="0" w:tplc="1F4AC1AE">
        <w:start w:val="1"/>
        <w:numFmt w:val="upperLetter"/>
        <w:lvlText w:val="%1."/>
        <w:lvlJc w:val="left"/>
        <w:pPr>
          <w:tabs>
            <w:tab w:val="left" w:pos="851"/>
          </w:tabs>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D3982886">
        <w:start w:val="1"/>
        <w:numFmt w:val="lowerLetter"/>
        <w:lvlText w:val="%2."/>
        <w:lvlJc w:val="left"/>
        <w:pPr>
          <w:tabs>
            <w:tab w:val="left" w:pos="851"/>
          </w:tabs>
          <w:ind w:left="136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DF8A5340">
        <w:start w:val="1"/>
        <w:numFmt w:val="lowerRoman"/>
        <w:lvlText w:val="%3."/>
        <w:lvlJc w:val="left"/>
        <w:pPr>
          <w:tabs>
            <w:tab w:val="left" w:pos="851"/>
          </w:tabs>
          <w:ind w:left="2084" w:hanging="2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4B3CCCDA">
        <w:start w:val="1"/>
        <w:numFmt w:val="decimal"/>
        <w:lvlText w:val="%4."/>
        <w:lvlJc w:val="left"/>
        <w:pPr>
          <w:tabs>
            <w:tab w:val="left" w:pos="851"/>
          </w:tabs>
          <w:ind w:left="709"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87067642">
        <w:start w:val="1"/>
        <w:numFmt w:val="lowerLetter"/>
        <w:lvlText w:val="%5."/>
        <w:lvlJc w:val="left"/>
        <w:pPr>
          <w:tabs>
            <w:tab w:val="left" w:pos="851"/>
          </w:tabs>
          <w:ind w:left="352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45ECFD0E">
        <w:start w:val="1"/>
        <w:numFmt w:val="lowerRoman"/>
        <w:lvlText w:val="%6."/>
        <w:lvlJc w:val="left"/>
        <w:pPr>
          <w:tabs>
            <w:tab w:val="left" w:pos="851"/>
          </w:tabs>
          <w:ind w:left="4244" w:hanging="2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9CC01DBA">
        <w:start w:val="1"/>
        <w:numFmt w:val="decimal"/>
        <w:lvlText w:val="%7."/>
        <w:lvlJc w:val="left"/>
        <w:pPr>
          <w:tabs>
            <w:tab w:val="left" w:pos="851"/>
          </w:tabs>
          <w:ind w:left="496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ADFE7B7E">
        <w:start w:val="1"/>
        <w:numFmt w:val="lowerLetter"/>
        <w:lvlText w:val="%8."/>
        <w:lvlJc w:val="left"/>
        <w:pPr>
          <w:tabs>
            <w:tab w:val="left" w:pos="851"/>
          </w:tabs>
          <w:ind w:left="56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25E8A602">
        <w:start w:val="1"/>
        <w:numFmt w:val="lowerRoman"/>
        <w:lvlText w:val="%9."/>
        <w:lvlJc w:val="left"/>
        <w:pPr>
          <w:tabs>
            <w:tab w:val="left" w:pos="851"/>
          </w:tabs>
          <w:ind w:left="6404" w:hanging="22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3" w16cid:durableId="690568993">
    <w:abstractNumId w:val="13"/>
  </w:num>
  <w:num w:numId="14" w16cid:durableId="995500007">
    <w:abstractNumId w:val="8"/>
    <w:lvlOverride w:ilvl="0">
      <w:startOverride w:val="4"/>
      <w:lvl w:ilvl="0" w:tplc="100C0532">
        <w:start w:val="4"/>
        <w:numFmt w:val="upperLetter"/>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B9161D6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013806CC">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8D61CDA">
        <w:start w:val="1"/>
        <w:numFmt w:val="decimal"/>
        <w:lvlText w:val="%4."/>
        <w:lvlJc w:val="left"/>
        <w:pPr>
          <w:ind w:left="78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3EB2ACF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4D9E227E">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A7CA799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F14A6A5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B712BBC0">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5" w16cid:durableId="1495219120">
    <w:abstractNumId w:val="6"/>
  </w:num>
  <w:num w:numId="16" w16cid:durableId="1643001275">
    <w:abstractNumId w:val="4"/>
  </w:num>
  <w:num w:numId="17" w16cid:durableId="785732067">
    <w:abstractNumId w:val="1"/>
  </w:num>
  <w:num w:numId="18" w16cid:durableId="631902885">
    <w:abstractNumId w:val="9"/>
  </w:num>
  <w:num w:numId="19" w16cid:durableId="17404424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7817"/>
    <w:rsid w:val="0002279D"/>
    <w:rsid w:val="00064CDA"/>
    <w:rsid w:val="00065019"/>
    <w:rsid w:val="000B2266"/>
    <w:rsid w:val="000C0058"/>
    <w:rsid w:val="000D0C44"/>
    <w:rsid w:val="000D3FAE"/>
    <w:rsid w:val="000E6B4E"/>
    <w:rsid w:val="00133811"/>
    <w:rsid w:val="00140E96"/>
    <w:rsid w:val="00144D8D"/>
    <w:rsid w:val="00147817"/>
    <w:rsid w:val="00160141"/>
    <w:rsid w:val="001800A3"/>
    <w:rsid w:val="001B5F24"/>
    <w:rsid w:val="001C5BC2"/>
    <w:rsid w:val="001E4927"/>
    <w:rsid w:val="001F4BA0"/>
    <w:rsid w:val="001F77FB"/>
    <w:rsid w:val="002042FB"/>
    <w:rsid w:val="00204D4C"/>
    <w:rsid w:val="00240DB4"/>
    <w:rsid w:val="002421C4"/>
    <w:rsid w:val="00242BA6"/>
    <w:rsid w:val="00244C5B"/>
    <w:rsid w:val="00251137"/>
    <w:rsid w:val="00256AA7"/>
    <w:rsid w:val="0026279D"/>
    <w:rsid w:val="0026705F"/>
    <w:rsid w:val="00283DD2"/>
    <w:rsid w:val="00287BEC"/>
    <w:rsid w:val="002B7891"/>
    <w:rsid w:val="002E60C5"/>
    <w:rsid w:val="00300FBF"/>
    <w:rsid w:val="00303A8B"/>
    <w:rsid w:val="003644D7"/>
    <w:rsid w:val="0037095D"/>
    <w:rsid w:val="0038113B"/>
    <w:rsid w:val="00383A1B"/>
    <w:rsid w:val="003905AE"/>
    <w:rsid w:val="003911E3"/>
    <w:rsid w:val="003A406D"/>
    <w:rsid w:val="003B0B66"/>
    <w:rsid w:val="003E64A0"/>
    <w:rsid w:val="00412D77"/>
    <w:rsid w:val="00441CFD"/>
    <w:rsid w:val="0044212C"/>
    <w:rsid w:val="0046534D"/>
    <w:rsid w:val="00471A67"/>
    <w:rsid w:val="00495A24"/>
    <w:rsid w:val="004B5FF4"/>
    <w:rsid w:val="004E4F24"/>
    <w:rsid w:val="004F1B8F"/>
    <w:rsid w:val="004F3D2D"/>
    <w:rsid w:val="00515020"/>
    <w:rsid w:val="00543C94"/>
    <w:rsid w:val="00564AB0"/>
    <w:rsid w:val="00592458"/>
    <w:rsid w:val="005D0D44"/>
    <w:rsid w:val="005D2C8D"/>
    <w:rsid w:val="005E2262"/>
    <w:rsid w:val="005F2DC6"/>
    <w:rsid w:val="00611272"/>
    <w:rsid w:val="00615D95"/>
    <w:rsid w:val="00622C1B"/>
    <w:rsid w:val="0062745C"/>
    <w:rsid w:val="00631F56"/>
    <w:rsid w:val="00644DBC"/>
    <w:rsid w:val="00665C4E"/>
    <w:rsid w:val="006853B7"/>
    <w:rsid w:val="00691A0A"/>
    <w:rsid w:val="006A09BD"/>
    <w:rsid w:val="006A1C62"/>
    <w:rsid w:val="006C2F68"/>
    <w:rsid w:val="006C536B"/>
    <w:rsid w:val="006D0E12"/>
    <w:rsid w:val="006F20AF"/>
    <w:rsid w:val="007078FB"/>
    <w:rsid w:val="00744F98"/>
    <w:rsid w:val="00793A6A"/>
    <w:rsid w:val="007A4AF7"/>
    <w:rsid w:val="007C0C35"/>
    <w:rsid w:val="007E4B6B"/>
    <w:rsid w:val="007F4AA8"/>
    <w:rsid w:val="008216E8"/>
    <w:rsid w:val="008D76F4"/>
    <w:rsid w:val="00911973"/>
    <w:rsid w:val="009259B0"/>
    <w:rsid w:val="00991D54"/>
    <w:rsid w:val="009A3F66"/>
    <w:rsid w:val="009A749F"/>
    <w:rsid w:val="009B7C32"/>
    <w:rsid w:val="00A27251"/>
    <w:rsid w:val="00A42BAB"/>
    <w:rsid w:val="00A46270"/>
    <w:rsid w:val="00A51CD6"/>
    <w:rsid w:val="00A75F32"/>
    <w:rsid w:val="00A80E14"/>
    <w:rsid w:val="00A8761B"/>
    <w:rsid w:val="00A93BAB"/>
    <w:rsid w:val="00AD052C"/>
    <w:rsid w:val="00AD57E4"/>
    <w:rsid w:val="00AD78BB"/>
    <w:rsid w:val="00AE388A"/>
    <w:rsid w:val="00AF4022"/>
    <w:rsid w:val="00B00B33"/>
    <w:rsid w:val="00B2466B"/>
    <w:rsid w:val="00B41B14"/>
    <w:rsid w:val="00B520B7"/>
    <w:rsid w:val="00B804CC"/>
    <w:rsid w:val="00BA12F5"/>
    <w:rsid w:val="00BB7618"/>
    <w:rsid w:val="00BD771B"/>
    <w:rsid w:val="00BE1D83"/>
    <w:rsid w:val="00BF3A48"/>
    <w:rsid w:val="00C3109D"/>
    <w:rsid w:val="00C4243B"/>
    <w:rsid w:val="00C66EE2"/>
    <w:rsid w:val="00C82406"/>
    <w:rsid w:val="00C965AF"/>
    <w:rsid w:val="00CC1549"/>
    <w:rsid w:val="00CC5DD7"/>
    <w:rsid w:val="00D42B20"/>
    <w:rsid w:val="00D54077"/>
    <w:rsid w:val="00D55A99"/>
    <w:rsid w:val="00D634EA"/>
    <w:rsid w:val="00D817BA"/>
    <w:rsid w:val="00D8370B"/>
    <w:rsid w:val="00D90AE2"/>
    <w:rsid w:val="00DC70AC"/>
    <w:rsid w:val="00E22CFE"/>
    <w:rsid w:val="00E23913"/>
    <w:rsid w:val="00E57305"/>
    <w:rsid w:val="00E83849"/>
    <w:rsid w:val="00EA4D17"/>
    <w:rsid w:val="00EB29FC"/>
    <w:rsid w:val="00EC57F0"/>
    <w:rsid w:val="00F440B1"/>
    <w:rsid w:val="00F523C9"/>
    <w:rsid w:val="00F92E5E"/>
    <w:rsid w:val="00FA32C6"/>
    <w:rsid w:val="00FA3689"/>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0256F8"/>
  <w15:docId w15:val="{4172D8F2-EE7D-4292-979B-DE578C972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tr-TR" w:eastAsia="tr-T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BalkveAltlk">
    <w:name w:val="Başlık ve Altlık"/>
    <w:pPr>
      <w:tabs>
        <w:tab w:val="right" w:pos="9020"/>
      </w:tabs>
    </w:pPr>
    <w:rPr>
      <w:rFonts w:ascii="Helvetica Neue" w:hAnsi="Helvetica Neue" w:cs="Arial Unicode MS"/>
      <w:color w:val="000000"/>
      <w:sz w:val="24"/>
      <w:szCs w:val="24"/>
    </w:rPr>
  </w:style>
  <w:style w:type="paragraph" w:customStyle="1" w:styleId="m-55220690434800993gmail-metin">
    <w:name w:val="m_-55220690434800993gmail-metin"/>
    <w:rPr>
      <w:rFonts w:cs="Arial Unicode MS"/>
      <w:color w:val="000000"/>
      <w:kern w:val="2"/>
      <w:sz w:val="24"/>
      <w:szCs w:val="24"/>
      <w:u w:color="000000"/>
      <w:lang w:val="en-US"/>
    </w:rPr>
  </w:style>
  <w:style w:type="paragraph" w:customStyle="1" w:styleId="Gvde">
    <w:name w:val="Gövde"/>
    <w:rPr>
      <w:rFonts w:cs="Arial Unicode MS"/>
      <w:color w:val="000000"/>
      <w:kern w:val="2"/>
      <w:sz w:val="24"/>
      <w:szCs w:val="24"/>
      <w:u w:color="000000"/>
    </w:rPr>
  </w:style>
  <w:style w:type="paragraph" w:styleId="ListeParagraf">
    <w:name w:val="List Paragraph"/>
    <w:pPr>
      <w:spacing w:after="160"/>
      <w:ind w:left="720"/>
    </w:pPr>
    <w:rPr>
      <w:rFonts w:cs="Arial Unicode MS"/>
      <w:color w:val="000000"/>
      <w:kern w:val="2"/>
      <w:sz w:val="24"/>
      <w:szCs w:val="24"/>
      <w:u w:color="000000"/>
    </w:rPr>
  </w:style>
  <w:style w:type="numbering" w:customStyle="1" w:styleId="eAktarlan1Stili">
    <w:name w:val="İçe Aktarılan 1 Stili"/>
    <w:pPr>
      <w:numPr>
        <w:numId w:val="1"/>
      </w:numPr>
    </w:pPr>
  </w:style>
  <w:style w:type="numbering" w:customStyle="1" w:styleId="eAktarlan2Stili">
    <w:name w:val="İçe Aktarılan 2 Stili"/>
    <w:pPr>
      <w:numPr>
        <w:numId w:val="3"/>
      </w:numPr>
    </w:pPr>
  </w:style>
  <w:style w:type="numbering" w:customStyle="1" w:styleId="eAktarlan3Stili">
    <w:name w:val="İçe Aktarılan 3 Stili"/>
    <w:pPr>
      <w:numPr>
        <w:numId w:val="6"/>
      </w:numPr>
    </w:pPr>
  </w:style>
  <w:style w:type="numbering" w:customStyle="1" w:styleId="eAktarlan4Stili">
    <w:name w:val="İçe Aktarılan 4 Stili"/>
    <w:pPr>
      <w:numPr>
        <w:numId w:val="9"/>
      </w:numPr>
    </w:pPr>
  </w:style>
  <w:style w:type="paragraph" w:styleId="AralkYok">
    <w:name w:val="No Spacing"/>
    <w:rPr>
      <w:rFonts w:cs="Arial Unicode MS"/>
      <w:color w:val="000000"/>
      <w:kern w:val="2"/>
      <w:sz w:val="24"/>
      <w:szCs w:val="24"/>
      <w:u w:color="000000"/>
      <w:lang w:val="en-US"/>
    </w:rPr>
  </w:style>
  <w:style w:type="paragraph" w:styleId="stBilgi">
    <w:name w:val="header"/>
    <w:basedOn w:val="Normal"/>
    <w:link w:val="stBilgiChar"/>
    <w:uiPriority w:val="99"/>
    <w:unhideWhenUsed/>
    <w:rsid w:val="00383A1B"/>
    <w:pPr>
      <w:tabs>
        <w:tab w:val="center" w:pos="4536"/>
        <w:tab w:val="right" w:pos="9072"/>
      </w:tabs>
    </w:pPr>
  </w:style>
  <w:style w:type="character" w:customStyle="1" w:styleId="stBilgiChar">
    <w:name w:val="Üst Bilgi Char"/>
    <w:basedOn w:val="VarsaylanParagrafYazTipi"/>
    <w:link w:val="stBilgi"/>
    <w:uiPriority w:val="99"/>
    <w:rsid w:val="00383A1B"/>
    <w:rPr>
      <w:sz w:val="24"/>
      <w:szCs w:val="24"/>
      <w:lang w:val="en-US" w:eastAsia="en-US"/>
    </w:rPr>
  </w:style>
  <w:style w:type="paragraph" w:styleId="AltBilgi">
    <w:name w:val="footer"/>
    <w:basedOn w:val="Normal"/>
    <w:link w:val="AltBilgiChar"/>
    <w:uiPriority w:val="99"/>
    <w:unhideWhenUsed/>
    <w:rsid w:val="00383A1B"/>
    <w:pPr>
      <w:tabs>
        <w:tab w:val="center" w:pos="4536"/>
        <w:tab w:val="right" w:pos="9072"/>
      </w:tabs>
    </w:pPr>
  </w:style>
  <w:style w:type="character" w:customStyle="1" w:styleId="AltBilgiChar">
    <w:name w:val="Alt Bilgi Char"/>
    <w:basedOn w:val="VarsaylanParagrafYazTipi"/>
    <w:link w:val="AltBilgi"/>
    <w:uiPriority w:val="99"/>
    <w:rsid w:val="00383A1B"/>
    <w:rPr>
      <w:sz w:val="24"/>
      <w:szCs w:val="24"/>
      <w:lang w:val="en-US" w:eastAsia="en-US"/>
    </w:rPr>
  </w:style>
  <w:style w:type="paragraph" w:styleId="BalonMetni">
    <w:name w:val="Balloon Text"/>
    <w:basedOn w:val="Normal"/>
    <w:link w:val="BalonMetniChar"/>
    <w:uiPriority w:val="99"/>
    <w:semiHidden/>
    <w:unhideWhenUsed/>
    <w:rsid w:val="002042FB"/>
    <w:rPr>
      <w:rFonts w:ascii="Tahoma" w:hAnsi="Tahoma" w:cs="Tahoma"/>
      <w:sz w:val="16"/>
      <w:szCs w:val="16"/>
    </w:rPr>
  </w:style>
  <w:style w:type="character" w:customStyle="1" w:styleId="BalonMetniChar">
    <w:name w:val="Balon Metni Char"/>
    <w:basedOn w:val="VarsaylanParagrafYazTipi"/>
    <w:link w:val="BalonMetni"/>
    <w:uiPriority w:val="99"/>
    <w:semiHidden/>
    <w:rsid w:val="002042FB"/>
    <w:rPr>
      <w:rFonts w:ascii="Tahoma" w:hAnsi="Tahoma" w:cs="Tahoma"/>
      <w:sz w:val="16"/>
      <w:szCs w:val="16"/>
      <w:lang w:val="en-US" w:eastAsia="en-US"/>
    </w:rPr>
  </w:style>
  <w:style w:type="character" w:styleId="zmlenmeyenBahsetme">
    <w:name w:val="Unresolved Mention"/>
    <w:basedOn w:val="VarsaylanParagrafYazTipi"/>
    <w:uiPriority w:val="99"/>
    <w:semiHidden/>
    <w:unhideWhenUsed/>
    <w:rsid w:val="00B41B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717637">
      <w:bodyDiv w:val="1"/>
      <w:marLeft w:val="0"/>
      <w:marRight w:val="0"/>
      <w:marTop w:val="0"/>
      <w:marBottom w:val="0"/>
      <w:divBdr>
        <w:top w:val="none" w:sz="0" w:space="0" w:color="auto"/>
        <w:left w:val="none" w:sz="0" w:space="0" w:color="auto"/>
        <w:bottom w:val="none" w:sz="0" w:space="0" w:color="auto"/>
        <w:right w:val="none" w:sz="0" w:space="0" w:color="auto"/>
      </w:divBdr>
    </w:div>
    <w:div w:id="71587506">
      <w:bodyDiv w:val="1"/>
      <w:marLeft w:val="0"/>
      <w:marRight w:val="0"/>
      <w:marTop w:val="0"/>
      <w:marBottom w:val="0"/>
      <w:divBdr>
        <w:top w:val="none" w:sz="0" w:space="0" w:color="auto"/>
        <w:left w:val="none" w:sz="0" w:space="0" w:color="auto"/>
        <w:bottom w:val="none" w:sz="0" w:space="0" w:color="auto"/>
        <w:right w:val="none" w:sz="0" w:space="0" w:color="auto"/>
      </w:divBdr>
    </w:div>
    <w:div w:id="75589465">
      <w:bodyDiv w:val="1"/>
      <w:marLeft w:val="0"/>
      <w:marRight w:val="0"/>
      <w:marTop w:val="0"/>
      <w:marBottom w:val="0"/>
      <w:divBdr>
        <w:top w:val="none" w:sz="0" w:space="0" w:color="auto"/>
        <w:left w:val="none" w:sz="0" w:space="0" w:color="auto"/>
        <w:bottom w:val="none" w:sz="0" w:space="0" w:color="auto"/>
        <w:right w:val="none" w:sz="0" w:space="0" w:color="auto"/>
      </w:divBdr>
    </w:div>
    <w:div w:id="88627545">
      <w:bodyDiv w:val="1"/>
      <w:marLeft w:val="0"/>
      <w:marRight w:val="0"/>
      <w:marTop w:val="0"/>
      <w:marBottom w:val="0"/>
      <w:divBdr>
        <w:top w:val="none" w:sz="0" w:space="0" w:color="auto"/>
        <w:left w:val="none" w:sz="0" w:space="0" w:color="auto"/>
        <w:bottom w:val="none" w:sz="0" w:space="0" w:color="auto"/>
        <w:right w:val="none" w:sz="0" w:space="0" w:color="auto"/>
      </w:divBdr>
    </w:div>
    <w:div w:id="93794993">
      <w:bodyDiv w:val="1"/>
      <w:marLeft w:val="0"/>
      <w:marRight w:val="0"/>
      <w:marTop w:val="0"/>
      <w:marBottom w:val="0"/>
      <w:divBdr>
        <w:top w:val="none" w:sz="0" w:space="0" w:color="auto"/>
        <w:left w:val="none" w:sz="0" w:space="0" w:color="auto"/>
        <w:bottom w:val="none" w:sz="0" w:space="0" w:color="auto"/>
        <w:right w:val="none" w:sz="0" w:space="0" w:color="auto"/>
      </w:divBdr>
    </w:div>
    <w:div w:id="120655243">
      <w:bodyDiv w:val="1"/>
      <w:marLeft w:val="0"/>
      <w:marRight w:val="0"/>
      <w:marTop w:val="0"/>
      <w:marBottom w:val="0"/>
      <w:divBdr>
        <w:top w:val="none" w:sz="0" w:space="0" w:color="auto"/>
        <w:left w:val="none" w:sz="0" w:space="0" w:color="auto"/>
        <w:bottom w:val="none" w:sz="0" w:space="0" w:color="auto"/>
        <w:right w:val="none" w:sz="0" w:space="0" w:color="auto"/>
      </w:divBdr>
    </w:div>
    <w:div w:id="141582001">
      <w:bodyDiv w:val="1"/>
      <w:marLeft w:val="0"/>
      <w:marRight w:val="0"/>
      <w:marTop w:val="0"/>
      <w:marBottom w:val="0"/>
      <w:divBdr>
        <w:top w:val="none" w:sz="0" w:space="0" w:color="auto"/>
        <w:left w:val="none" w:sz="0" w:space="0" w:color="auto"/>
        <w:bottom w:val="none" w:sz="0" w:space="0" w:color="auto"/>
        <w:right w:val="none" w:sz="0" w:space="0" w:color="auto"/>
      </w:divBdr>
    </w:div>
    <w:div w:id="176818180">
      <w:bodyDiv w:val="1"/>
      <w:marLeft w:val="0"/>
      <w:marRight w:val="0"/>
      <w:marTop w:val="0"/>
      <w:marBottom w:val="0"/>
      <w:divBdr>
        <w:top w:val="none" w:sz="0" w:space="0" w:color="auto"/>
        <w:left w:val="none" w:sz="0" w:space="0" w:color="auto"/>
        <w:bottom w:val="none" w:sz="0" w:space="0" w:color="auto"/>
        <w:right w:val="none" w:sz="0" w:space="0" w:color="auto"/>
      </w:divBdr>
    </w:div>
    <w:div w:id="249824351">
      <w:bodyDiv w:val="1"/>
      <w:marLeft w:val="0"/>
      <w:marRight w:val="0"/>
      <w:marTop w:val="0"/>
      <w:marBottom w:val="0"/>
      <w:divBdr>
        <w:top w:val="none" w:sz="0" w:space="0" w:color="auto"/>
        <w:left w:val="none" w:sz="0" w:space="0" w:color="auto"/>
        <w:bottom w:val="none" w:sz="0" w:space="0" w:color="auto"/>
        <w:right w:val="none" w:sz="0" w:space="0" w:color="auto"/>
      </w:divBdr>
    </w:div>
    <w:div w:id="287860260">
      <w:bodyDiv w:val="1"/>
      <w:marLeft w:val="0"/>
      <w:marRight w:val="0"/>
      <w:marTop w:val="0"/>
      <w:marBottom w:val="0"/>
      <w:divBdr>
        <w:top w:val="none" w:sz="0" w:space="0" w:color="auto"/>
        <w:left w:val="none" w:sz="0" w:space="0" w:color="auto"/>
        <w:bottom w:val="none" w:sz="0" w:space="0" w:color="auto"/>
        <w:right w:val="none" w:sz="0" w:space="0" w:color="auto"/>
      </w:divBdr>
    </w:div>
    <w:div w:id="315375670">
      <w:bodyDiv w:val="1"/>
      <w:marLeft w:val="0"/>
      <w:marRight w:val="0"/>
      <w:marTop w:val="0"/>
      <w:marBottom w:val="0"/>
      <w:divBdr>
        <w:top w:val="none" w:sz="0" w:space="0" w:color="auto"/>
        <w:left w:val="none" w:sz="0" w:space="0" w:color="auto"/>
        <w:bottom w:val="none" w:sz="0" w:space="0" w:color="auto"/>
        <w:right w:val="none" w:sz="0" w:space="0" w:color="auto"/>
      </w:divBdr>
    </w:div>
    <w:div w:id="418064945">
      <w:bodyDiv w:val="1"/>
      <w:marLeft w:val="0"/>
      <w:marRight w:val="0"/>
      <w:marTop w:val="0"/>
      <w:marBottom w:val="0"/>
      <w:divBdr>
        <w:top w:val="none" w:sz="0" w:space="0" w:color="auto"/>
        <w:left w:val="none" w:sz="0" w:space="0" w:color="auto"/>
        <w:bottom w:val="none" w:sz="0" w:space="0" w:color="auto"/>
        <w:right w:val="none" w:sz="0" w:space="0" w:color="auto"/>
      </w:divBdr>
    </w:div>
    <w:div w:id="511066374">
      <w:bodyDiv w:val="1"/>
      <w:marLeft w:val="0"/>
      <w:marRight w:val="0"/>
      <w:marTop w:val="0"/>
      <w:marBottom w:val="0"/>
      <w:divBdr>
        <w:top w:val="none" w:sz="0" w:space="0" w:color="auto"/>
        <w:left w:val="none" w:sz="0" w:space="0" w:color="auto"/>
        <w:bottom w:val="none" w:sz="0" w:space="0" w:color="auto"/>
        <w:right w:val="none" w:sz="0" w:space="0" w:color="auto"/>
      </w:divBdr>
    </w:div>
    <w:div w:id="530001097">
      <w:bodyDiv w:val="1"/>
      <w:marLeft w:val="0"/>
      <w:marRight w:val="0"/>
      <w:marTop w:val="0"/>
      <w:marBottom w:val="0"/>
      <w:divBdr>
        <w:top w:val="none" w:sz="0" w:space="0" w:color="auto"/>
        <w:left w:val="none" w:sz="0" w:space="0" w:color="auto"/>
        <w:bottom w:val="none" w:sz="0" w:space="0" w:color="auto"/>
        <w:right w:val="none" w:sz="0" w:space="0" w:color="auto"/>
      </w:divBdr>
    </w:div>
    <w:div w:id="569580363">
      <w:bodyDiv w:val="1"/>
      <w:marLeft w:val="0"/>
      <w:marRight w:val="0"/>
      <w:marTop w:val="0"/>
      <w:marBottom w:val="0"/>
      <w:divBdr>
        <w:top w:val="none" w:sz="0" w:space="0" w:color="auto"/>
        <w:left w:val="none" w:sz="0" w:space="0" w:color="auto"/>
        <w:bottom w:val="none" w:sz="0" w:space="0" w:color="auto"/>
        <w:right w:val="none" w:sz="0" w:space="0" w:color="auto"/>
      </w:divBdr>
    </w:div>
    <w:div w:id="709111465">
      <w:bodyDiv w:val="1"/>
      <w:marLeft w:val="0"/>
      <w:marRight w:val="0"/>
      <w:marTop w:val="0"/>
      <w:marBottom w:val="0"/>
      <w:divBdr>
        <w:top w:val="none" w:sz="0" w:space="0" w:color="auto"/>
        <w:left w:val="none" w:sz="0" w:space="0" w:color="auto"/>
        <w:bottom w:val="none" w:sz="0" w:space="0" w:color="auto"/>
        <w:right w:val="none" w:sz="0" w:space="0" w:color="auto"/>
      </w:divBdr>
    </w:div>
    <w:div w:id="747922145">
      <w:bodyDiv w:val="1"/>
      <w:marLeft w:val="0"/>
      <w:marRight w:val="0"/>
      <w:marTop w:val="0"/>
      <w:marBottom w:val="0"/>
      <w:divBdr>
        <w:top w:val="none" w:sz="0" w:space="0" w:color="auto"/>
        <w:left w:val="none" w:sz="0" w:space="0" w:color="auto"/>
        <w:bottom w:val="none" w:sz="0" w:space="0" w:color="auto"/>
        <w:right w:val="none" w:sz="0" w:space="0" w:color="auto"/>
      </w:divBdr>
    </w:div>
    <w:div w:id="777915453">
      <w:bodyDiv w:val="1"/>
      <w:marLeft w:val="0"/>
      <w:marRight w:val="0"/>
      <w:marTop w:val="0"/>
      <w:marBottom w:val="0"/>
      <w:divBdr>
        <w:top w:val="none" w:sz="0" w:space="0" w:color="auto"/>
        <w:left w:val="none" w:sz="0" w:space="0" w:color="auto"/>
        <w:bottom w:val="none" w:sz="0" w:space="0" w:color="auto"/>
        <w:right w:val="none" w:sz="0" w:space="0" w:color="auto"/>
      </w:divBdr>
    </w:div>
    <w:div w:id="904756503">
      <w:bodyDiv w:val="1"/>
      <w:marLeft w:val="0"/>
      <w:marRight w:val="0"/>
      <w:marTop w:val="0"/>
      <w:marBottom w:val="0"/>
      <w:divBdr>
        <w:top w:val="none" w:sz="0" w:space="0" w:color="auto"/>
        <w:left w:val="none" w:sz="0" w:space="0" w:color="auto"/>
        <w:bottom w:val="none" w:sz="0" w:space="0" w:color="auto"/>
        <w:right w:val="none" w:sz="0" w:space="0" w:color="auto"/>
      </w:divBdr>
    </w:div>
    <w:div w:id="914582266">
      <w:bodyDiv w:val="1"/>
      <w:marLeft w:val="0"/>
      <w:marRight w:val="0"/>
      <w:marTop w:val="0"/>
      <w:marBottom w:val="0"/>
      <w:divBdr>
        <w:top w:val="none" w:sz="0" w:space="0" w:color="auto"/>
        <w:left w:val="none" w:sz="0" w:space="0" w:color="auto"/>
        <w:bottom w:val="none" w:sz="0" w:space="0" w:color="auto"/>
        <w:right w:val="none" w:sz="0" w:space="0" w:color="auto"/>
      </w:divBdr>
    </w:div>
    <w:div w:id="925264089">
      <w:bodyDiv w:val="1"/>
      <w:marLeft w:val="0"/>
      <w:marRight w:val="0"/>
      <w:marTop w:val="0"/>
      <w:marBottom w:val="0"/>
      <w:divBdr>
        <w:top w:val="none" w:sz="0" w:space="0" w:color="auto"/>
        <w:left w:val="none" w:sz="0" w:space="0" w:color="auto"/>
        <w:bottom w:val="none" w:sz="0" w:space="0" w:color="auto"/>
        <w:right w:val="none" w:sz="0" w:space="0" w:color="auto"/>
      </w:divBdr>
    </w:div>
    <w:div w:id="941759906">
      <w:bodyDiv w:val="1"/>
      <w:marLeft w:val="0"/>
      <w:marRight w:val="0"/>
      <w:marTop w:val="0"/>
      <w:marBottom w:val="0"/>
      <w:divBdr>
        <w:top w:val="none" w:sz="0" w:space="0" w:color="auto"/>
        <w:left w:val="none" w:sz="0" w:space="0" w:color="auto"/>
        <w:bottom w:val="none" w:sz="0" w:space="0" w:color="auto"/>
        <w:right w:val="none" w:sz="0" w:space="0" w:color="auto"/>
      </w:divBdr>
    </w:div>
    <w:div w:id="1035470010">
      <w:bodyDiv w:val="1"/>
      <w:marLeft w:val="0"/>
      <w:marRight w:val="0"/>
      <w:marTop w:val="0"/>
      <w:marBottom w:val="0"/>
      <w:divBdr>
        <w:top w:val="none" w:sz="0" w:space="0" w:color="auto"/>
        <w:left w:val="none" w:sz="0" w:space="0" w:color="auto"/>
        <w:bottom w:val="none" w:sz="0" w:space="0" w:color="auto"/>
        <w:right w:val="none" w:sz="0" w:space="0" w:color="auto"/>
      </w:divBdr>
    </w:div>
    <w:div w:id="1088768237">
      <w:bodyDiv w:val="1"/>
      <w:marLeft w:val="0"/>
      <w:marRight w:val="0"/>
      <w:marTop w:val="0"/>
      <w:marBottom w:val="0"/>
      <w:divBdr>
        <w:top w:val="none" w:sz="0" w:space="0" w:color="auto"/>
        <w:left w:val="none" w:sz="0" w:space="0" w:color="auto"/>
        <w:bottom w:val="none" w:sz="0" w:space="0" w:color="auto"/>
        <w:right w:val="none" w:sz="0" w:space="0" w:color="auto"/>
      </w:divBdr>
    </w:div>
    <w:div w:id="1098215651">
      <w:bodyDiv w:val="1"/>
      <w:marLeft w:val="0"/>
      <w:marRight w:val="0"/>
      <w:marTop w:val="0"/>
      <w:marBottom w:val="0"/>
      <w:divBdr>
        <w:top w:val="none" w:sz="0" w:space="0" w:color="auto"/>
        <w:left w:val="none" w:sz="0" w:space="0" w:color="auto"/>
        <w:bottom w:val="none" w:sz="0" w:space="0" w:color="auto"/>
        <w:right w:val="none" w:sz="0" w:space="0" w:color="auto"/>
      </w:divBdr>
    </w:div>
    <w:div w:id="1116409664">
      <w:bodyDiv w:val="1"/>
      <w:marLeft w:val="0"/>
      <w:marRight w:val="0"/>
      <w:marTop w:val="0"/>
      <w:marBottom w:val="0"/>
      <w:divBdr>
        <w:top w:val="none" w:sz="0" w:space="0" w:color="auto"/>
        <w:left w:val="none" w:sz="0" w:space="0" w:color="auto"/>
        <w:bottom w:val="none" w:sz="0" w:space="0" w:color="auto"/>
        <w:right w:val="none" w:sz="0" w:space="0" w:color="auto"/>
      </w:divBdr>
    </w:div>
    <w:div w:id="1139883427">
      <w:bodyDiv w:val="1"/>
      <w:marLeft w:val="0"/>
      <w:marRight w:val="0"/>
      <w:marTop w:val="0"/>
      <w:marBottom w:val="0"/>
      <w:divBdr>
        <w:top w:val="none" w:sz="0" w:space="0" w:color="auto"/>
        <w:left w:val="none" w:sz="0" w:space="0" w:color="auto"/>
        <w:bottom w:val="none" w:sz="0" w:space="0" w:color="auto"/>
        <w:right w:val="none" w:sz="0" w:space="0" w:color="auto"/>
      </w:divBdr>
    </w:div>
    <w:div w:id="1167473985">
      <w:bodyDiv w:val="1"/>
      <w:marLeft w:val="0"/>
      <w:marRight w:val="0"/>
      <w:marTop w:val="0"/>
      <w:marBottom w:val="0"/>
      <w:divBdr>
        <w:top w:val="none" w:sz="0" w:space="0" w:color="auto"/>
        <w:left w:val="none" w:sz="0" w:space="0" w:color="auto"/>
        <w:bottom w:val="none" w:sz="0" w:space="0" w:color="auto"/>
        <w:right w:val="none" w:sz="0" w:space="0" w:color="auto"/>
      </w:divBdr>
    </w:div>
    <w:div w:id="1172525489">
      <w:bodyDiv w:val="1"/>
      <w:marLeft w:val="0"/>
      <w:marRight w:val="0"/>
      <w:marTop w:val="0"/>
      <w:marBottom w:val="0"/>
      <w:divBdr>
        <w:top w:val="none" w:sz="0" w:space="0" w:color="auto"/>
        <w:left w:val="none" w:sz="0" w:space="0" w:color="auto"/>
        <w:bottom w:val="none" w:sz="0" w:space="0" w:color="auto"/>
        <w:right w:val="none" w:sz="0" w:space="0" w:color="auto"/>
      </w:divBdr>
    </w:div>
    <w:div w:id="1204831252">
      <w:bodyDiv w:val="1"/>
      <w:marLeft w:val="0"/>
      <w:marRight w:val="0"/>
      <w:marTop w:val="0"/>
      <w:marBottom w:val="0"/>
      <w:divBdr>
        <w:top w:val="none" w:sz="0" w:space="0" w:color="auto"/>
        <w:left w:val="none" w:sz="0" w:space="0" w:color="auto"/>
        <w:bottom w:val="none" w:sz="0" w:space="0" w:color="auto"/>
        <w:right w:val="none" w:sz="0" w:space="0" w:color="auto"/>
      </w:divBdr>
    </w:div>
    <w:div w:id="1214003687">
      <w:bodyDiv w:val="1"/>
      <w:marLeft w:val="0"/>
      <w:marRight w:val="0"/>
      <w:marTop w:val="0"/>
      <w:marBottom w:val="0"/>
      <w:divBdr>
        <w:top w:val="none" w:sz="0" w:space="0" w:color="auto"/>
        <w:left w:val="none" w:sz="0" w:space="0" w:color="auto"/>
        <w:bottom w:val="none" w:sz="0" w:space="0" w:color="auto"/>
        <w:right w:val="none" w:sz="0" w:space="0" w:color="auto"/>
      </w:divBdr>
    </w:div>
    <w:div w:id="1308317940">
      <w:bodyDiv w:val="1"/>
      <w:marLeft w:val="0"/>
      <w:marRight w:val="0"/>
      <w:marTop w:val="0"/>
      <w:marBottom w:val="0"/>
      <w:divBdr>
        <w:top w:val="none" w:sz="0" w:space="0" w:color="auto"/>
        <w:left w:val="none" w:sz="0" w:space="0" w:color="auto"/>
        <w:bottom w:val="none" w:sz="0" w:space="0" w:color="auto"/>
        <w:right w:val="none" w:sz="0" w:space="0" w:color="auto"/>
      </w:divBdr>
    </w:div>
    <w:div w:id="1322389638">
      <w:bodyDiv w:val="1"/>
      <w:marLeft w:val="0"/>
      <w:marRight w:val="0"/>
      <w:marTop w:val="0"/>
      <w:marBottom w:val="0"/>
      <w:divBdr>
        <w:top w:val="none" w:sz="0" w:space="0" w:color="auto"/>
        <w:left w:val="none" w:sz="0" w:space="0" w:color="auto"/>
        <w:bottom w:val="none" w:sz="0" w:space="0" w:color="auto"/>
        <w:right w:val="none" w:sz="0" w:space="0" w:color="auto"/>
      </w:divBdr>
    </w:div>
    <w:div w:id="1323044942">
      <w:bodyDiv w:val="1"/>
      <w:marLeft w:val="0"/>
      <w:marRight w:val="0"/>
      <w:marTop w:val="0"/>
      <w:marBottom w:val="0"/>
      <w:divBdr>
        <w:top w:val="none" w:sz="0" w:space="0" w:color="auto"/>
        <w:left w:val="none" w:sz="0" w:space="0" w:color="auto"/>
        <w:bottom w:val="none" w:sz="0" w:space="0" w:color="auto"/>
        <w:right w:val="none" w:sz="0" w:space="0" w:color="auto"/>
      </w:divBdr>
    </w:div>
    <w:div w:id="1330717776">
      <w:bodyDiv w:val="1"/>
      <w:marLeft w:val="0"/>
      <w:marRight w:val="0"/>
      <w:marTop w:val="0"/>
      <w:marBottom w:val="0"/>
      <w:divBdr>
        <w:top w:val="none" w:sz="0" w:space="0" w:color="auto"/>
        <w:left w:val="none" w:sz="0" w:space="0" w:color="auto"/>
        <w:bottom w:val="none" w:sz="0" w:space="0" w:color="auto"/>
        <w:right w:val="none" w:sz="0" w:space="0" w:color="auto"/>
      </w:divBdr>
    </w:div>
    <w:div w:id="1352797972">
      <w:bodyDiv w:val="1"/>
      <w:marLeft w:val="0"/>
      <w:marRight w:val="0"/>
      <w:marTop w:val="0"/>
      <w:marBottom w:val="0"/>
      <w:divBdr>
        <w:top w:val="none" w:sz="0" w:space="0" w:color="auto"/>
        <w:left w:val="none" w:sz="0" w:space="0" w:color="auto"/>
        <w:bottom w:val="none" w:sz="0" w:space="0" w:color="auto"/>
        <w:right w:val="none" w:sz="0" w:space="0" w:color="auto"/>
      </w:divBdr>
    </w:div>
    <w:div w:id="1355157699">
      <w:bodyDiv w:val="1"/>
      <w:marLeft w:val="0"/>
      <w:marRight w:val="0"/>
      <w:marTop w:val="0"/>
      <w:marBottom w:val="0"/>
      <w:divBdr>
        <w:top w:val="none" w:sz="0" w:space="0" w:color="auto"/>
        <w:left w:val="none" w:sz="0" w:space="0" w:color="auto"/>
        <w:bottom w:val="none" w:sz="0" w:space="0" w:color="auto"/>
        <w:right w:val="none" w:sz="0" w:space="0" w:color="auto"/>
      </w:divBdr>
    </w:div>
    <w:div w:id="1367635961">
      <w:bodyDiv w:val="1"/>
      <w:marLeft w:val="0"/>
      <w:marRight w:val="0"/>
      <w:marTop w:val="0"/>
      <w:marBottom w:val="0"/>
      <w:divBdr>
        <w:top w:val="none" w:sz="0" w:space="0" w:color="auto"/>
        <w:left w:val="none" w:sz="0" w:space="0" w:color="auto"/>
        <w:bottom w:val="none" w:sz="0" w:space="0" w:color="auto"/>
        <w:right w:val="none" w:sz="0" w:space="0" w:color="auto"/>
      </w:divBdr>
    </w:div>
    <w:div w:id="1413431875">
      <w:bodyDiv w:val="1"/>
      <w:marLeft w:val="0"/>
      <w:marRight w:val="0"/>
      <w:marTop w:val="0"/>
      <w:marBottom w:val="0"/>
      <w:divBdr>
        <w:top w:val="none" w:sz="0" w:space="0" w:color="auto"/>
        <w:left w:val="none" w:sz="0" w:space="0" w:color="auto"/>
        <w:bottom w:val="none" w:sz="0" w:space="0" w:color="auto"/>
        <w:right w:val="none" w:sz="0" w:space="0" w:color="auto"/>
      </w:divBdr>
    </w:div>
    <w:div w:id="1440838271">
      <w:bodyDiv w:val="1"/>
      <w:marLeft w:val="0"/>
      <w:marRight w:val="0"/>
      <w:marTop w:val="0"/>
      <w:marBottom w:val="0"/>
      <w:divBdr>
        <w:top w:val="none" w:sz="0" w:space="0" w:color="auto"/>
        <w:left w:val="none" w:sz="0" w:space="0" w:color="auto"/>
        <w:bottom w:val="none" w:sz="0" w:space="0" w:color="auto"/>
        <w:right w:val="none" w:sz="0" w:space="0" w:color="auto"/>
      </w:divBdr>
    </w:div>
    <w:div w:id="1445736436">
      <w:bodyDiv w:val="1"/>
      <w:marLeft w:val="0"/>
      <w:marRight w:val="0"/>
      <w:marTop w:val="0"/>
      <w:marBottom w:val="0"/>
      <w:divBdr>
        <w:top w:val="none" w:sz="0" w:space="0" w:color="auto"/>
        <w:left w:val="none" w:sz="0" w:space="0" w:color="auto"/>
        <w:bottom w:val="none" w:sz="0" w:space="0" w:color="auto"/>
        <w:right w:val="none" w:sz="0" w:space="0" w:color="auto"/>
      </w:divBdr>
    </w:div>
    <w:div w:id="1447504299">
      <w:bodyDiv w:val="1"/>
      <w:marLeft w:val="0"/>
      <w:marRight w:val="0"/>
      <w:marTop w:val="0"/>
      <w:marBottom w:val="0"/>
      <w:divBdr>
        <w:top w:val="none" w:sz="0" w:space="0" w:color="auto"/>
        <w:left w:val="none" w:sz="0" w:space="0" w:color="auto"/>
        <w:bottom w:val="none" w:sz="0" w:space="0" w:color="auto"/>
        <w:right w:val="none" w:sz="0" w:space="0" w:color="auto"/>
      </w:divBdr>
    </w:div>
    <w:div w:id="1475296715">
      <w:bodyDiv w:val="1"/>
      <w:marLeft w:val="0"/>
      <w:marRight w:val="0"/>
      <w:marTop w:val="0"/>
      <w:marBottom w:val="0"/>
      <w:divBdr>
        <w:top w:val="none" w:sz="0" w:space="0" w:color="auto"/>
        <w:left w:val="none" w:sz="0" w:space="0" w:color="auto"/>
        <w:bottom w:val="none" w:sz="0" w:space="0" w:color="auto"/>
        <w:right w:val="none" w:sz="0" w:space="0" w:color="auto"/>
      </w:divBdr>
    </w:div>
    <w:div w:id="1513035465">
      <w:bodyDiv w:val="1"/>
      <w:marLeft w:val="0"/>
      <w:marRight w:val="0"/>
      <w:marTop w:val="0"/>
      <w:marBottom w:val="0"/>
      <w:divBdr>
        <w:top w:val="none" w:sz="0" w:space="0" w:color="auto"/>
        <w:left w:val="none" w:sz="0" w:space="0" w:color="auto"/>
        <w:bottom w:val="none" w:sz="0" w:space="0" w:color="auto"/>
        <w:right w:val="none" w:sz="0" w:space="0" w:color="auto"/>
      </w:divBdr>
    </w:div>
    <w:div w:id="1535918698">
      <w:bodyDiv w:val="1"/>
      <w:marLeft w:val="0"/>
      <w:marRight w:val="0"/>
      <w:marTop w:val="0"/>
      <w:marBottom w:val="0"/>
      <w:divBdr>
        <w:top w:val="none" w:sz="0" w:space="0" w:color="auto"/>
        <w:left w:val="none" w:sz="0" w:space="0" w:color="auto"/>
        <w:bottom w:val="none" w:sz="0" w:space="0" w:color="auto"/>
        <w:right w:val="none" w:sz="0" w:space="0" w:color="auto"/>
      </w:divBdr>
    </w:div>
    <w:div w:id="1553421193">
      <w:bodyDiv w:val="1"/>
      <w:marLeft w:val="0"/>
      <w:marRight w:val="0"/>
      <w:marTop w:val="0"/>
      <w:marBottom w:val="0"/>
      <w:divBdr>
        <w:top w:val="none" w:sz="0" w:space="0" w:color="auto"/>
        <w:left w:val="none" w:sz="0" w:space="0" w:color="auto"/>
        <w:bottom w:val="none" w:sz="0" w:space="0" w:color="auto"/>
        <w:right w:val="none" w:sz="0" w:space="0" w:color="auto"/>
      </w:divBdr>
    </w:div>
    <w:div w:id="1572932006">
      <w:bodyDiv w:val="1"/>
      <w:marLeft w:val="0"/>
      <w:marRight w:val="0"/>
      <w:marTop w:val="0"/>
      <w:marBottom w:val="0"/>
      <w:divBdr>
        <w:top w:val="none" w:sz="0" w:space="0" w:color="auto"/>
        <w:left w:val="none" w:sz="0" w:space="0" w:color="auto"/>
        <w:bottom w:val="none" w:sz="0" w:space="0" w:color="auto"/>
        <w:right w:val="none" w:sz="0" w:space="0" w:color="auto"/>
      </w:divBdr>
    </w:div>
    <w:div w:id="1590307925">
      <w:bodyDiv w:val="1"/>
      <w:marLeft w:val="0"/>
      <w:marRight w:val="0"/>
      <w:marTop w:val="0"/>
      <w:marBottom w:val="0"/>
      <w:divBdr>
        <w:top w:val="none" w:sz="0" w:space="0" w:color="auto"/>
        <w:left w:val="none" w:sz="0" w:space="0" w:color="auto"/>
        <w:bottom w:val="none" w:sz="0" w:space="0" w:color="auto"/>
        <w:right w:val="none" w:sz="0" w:space="0" w:color="auto"/>
      </w:divBdr>
    </w:div>
    <w:div w:id="1601835940">
      <w:bodyDiv w:val="1"/>
      <w:marLeft w:val="0"/>
      <w:marRight w:val="0"/>
      <w:marTop w:val="0"/>
      <w:marBottom w:val="0"/>
      <w:divBdr>
        <w:top w:val="none" w:sz="0" w:space="0" w:color="auto"/>
        <w:left w:val="none" w:sz="0" w:space="0" w:color="auto"/>
        <w:bottom w:val="none" w:sz="0" w:space="0" w:color="auto"/>
        <w:right w:val="none" w:sz="0" w:space="0" w:color="auto"/>
      </w:divBdr>
    </w:div>
    <w:div w:id="1612082554">
      <w:bodyDiv w:val="1"/>
      <w:marLeft w:val="0"/>
      <w:marRight w:val="0"/>
      <w:marTop w:val="0"/>
      <w:marBottom w:val="0"/>
      <w:divBdr>
        <w:top w:val="none" w:sz="0" w:space="0" w:color="auto"/>
        <w:left w:val="none" w:sz="0" w:space="0" w:color="auto"/>
        <w:bottom w:val="none" w:sz="0" w:space="0" w:color="auto"/>
        <w:right w:val="none" w:sz="0" w:space="0" w:color="auto"/>
      </w:divBdr>
    </w:div>
    <w:div w:id="1617256033">
      <w:bodyDiv w:val="1"/>
      <w:marLeft w:val="0"/>
      <w:marRight w:val="0"/>
      <w:marTop w:val="0"/>
      <w:marBottom w:val="0"/>
      <w:divBdr>
        <w:top w:val="none" w:sz="0" w:space="0" w:color="auto"/>
        <w:left w:val="none" w:sz="0" w:space="0" w:color="auto"/>
        <w:bottom w:val="none" w:sz="0" w:space="0" w:color="auto"/>
        <w:right w:val="none" w:sz="0" w:space="0" w:color="auto"/>
      </w:divBdr>
    </w:div>
    <w:div w:id="1697776176">
      <w:bodyDiv w:val="1"/>
      <w:marLeft w:val="0"/>
      <w:marRight w:val="0"/>
      <w:marTop w:val="0"/>
      <w:marBottom w:val="0"/>
      <w:divBdr>
        <w:top w:val="none" w:sz="0" w:space="0" w:color="auto"/>
        <w:left w:val="none" w:sz="0" w:space="0" w:color="auto"/>
        <w:bottom w:val="none" w:sz="0" w:space="0" w:color="auto"/>
        <w:right w:val="none" w:sz="0" w:space="0" w:color="auto"/>
      </w:divBdr>
    </w:div>
    <w:div w:id="1700081727">
      <w:bodyDiv w:val="1"/>
      <w:marLeft w:val="0"/>
      <w:marRight w:val="0"/>
      <w:marTop w:val="0"/>
      <w:marBottom w:val="0"/>
      <w:divBdr>
        <w:top w:val="none" w:sz="0" w:space="0" w:color="auto"/>
        <w:left w:val="none" w:sz="0" w:space="0" w:color="auto"/>
        <w:bottom w:val="none" w:sz="0" w:space="0" w:color="auto"/>
        <w:right w:val="none" w:sz="0" w:space="0" w:color="auto"/>
      </w:divBdr>
    </w:div>
    <w:div w:id="1764763599">
      <w:bodyDiv w:val="1"/>
      <w:marLeft w:val="0"/>
      <w:marRight w:val="0"/>
      <w:marTop w:val="0"/>
      <w:marBottom w:val="0"/>
      <w:divBdr>
        <w:top w:val="none" w:sz="0" w:space="0" w:color="auto"/>
        <w:left w:val="none" w:sz="0" w:space="0" w:color="auto"/>
        <w:bottom w:val="none" w:sz="0" w:space="0" w:color="auto"/>
        <w:right w:val="none" w:sz="0" w:space="0" w:color="auto"/>
      </w:divBdr>
    </w:div>
    <w:div w:id="1839693316">
      <w:bodyDiv w:val="1"/>
      <w:marLeft w:val="0"/>
      <w:marRight w:val="0"/>
      <w:marTop w:val="0"/>
      <w:marBottom w:val="0"/>
      <w:divBdr>
        <w:top w:val="none" w:sz="0" w:space="0" w:color="auto"/>
        <w:left w:val="none" w:sz="0" w:space="0" w:color="auto"/>
        <w:bottom w:val="none" w:sz="0" w:space="0" w:color="auto"/>
        <w:right w:val="none" w:sz="0" w:space="0" w:color="auto"/>
      </w:divBdr>
    </w:div>
    <w:div w:id="1919511929">
      <w:bodyDiv w:val="1"/>
      <w:marLeft w:val="0"/>
      <w:marRight w:val="0"/>
      <w:marTop w:val="0"/>
      <w:marBottom w:val="0"/>
      <w:divBdr>
        <w:top w:val="none" w:sz="0" w:space="0" w:color="auto"/>
        <w:left w:val="none" w:sz="0" w:space="0" w:color="auto"/>
        <w:bottom w:val="none" w:sz="0" w:space="0" w:color="auto"/>
        <w:right w:val="none" w:sz="0" w:space="0" w:color="auto"/>
      </w:divBdr>
    </w:div>
    <w:div w:id="1945572381">
      <w:bodyDiv w:val="1"/>
      <w:marLeft w:val="0"/>
      <w:marRight w:val="0"/>
      <w:marTop w:val="0"/>
      <w:marBottom w:val="0"/>
      <w:divBdr>
        <w:top w:val="none" w:sz="0" w:space="0" w:color="auto"/>
        <w:left w:val="none" w:sz="0" w:space="0" w:color="auto"/>
        <w:bottom w:val="none" w:sz="0" w:space="0" w:color="auto"/>
        <w:right w:val="none" w:sz="0" w:space="0" w:color="auto"/>
      </w:divBdr>
    </w:div>
    <w:div w:id="1994947102">
      <w:bodyDiv w:val="1"/>
      <w:marLeft w:val="0"/>
      <w:marRight w:val="0"/>
      <w:marTop w:val="0"/>
      <w:marBottom w:val="0"/>
      <w:divBdr>
        <w:top w:val="none" w:sz="0" w:space="0" w:color="auto"/>
        <w:left w:val="none" w:sz="0" w:space="0" w:color="auto"/>
        <w:bottom w:val="none" w:sz="0" w:space="0" w:color="auto"/>
        <w:right w:val="none" w:sz="0" w:space="0" w:color="auto"/>
      </w:divBdr>
    </w:div>
    <w:div w:id="2004623114">
      <w:bodyDiv w:val="1"/>
      <w:marLeft w:val="0"/>
      <w:marRight w:val="0"/>
      <w:marTop w:val="0"/>
      <w:marBottom w:val="0"/>
      <w:divBdr>
        <w:top w:val="none" w:sz="0" w:space="0" w:color="auto"/>
        <w:left w:val="none" w:sz="0" w:space="0" w:color="auto"/>
        <w:bottom w:val="none" w:sz="0" w:space="0" w:color="auto"/>
        <w:right w:val="none" w:sz="0" w:space="0" w:color="auto"/>
      </w:divBdr>
    </w:div>
    <w:div w:id="2013949820">
      <w:bodyDiv w:val="1"/>
      <w:marLeft w:val="0"/>
      <w:marRight w:val="0"/>
      <w:marTop w:val="0"/>
      <w:marBottom w:val="0"/>
      <w:divBdr>
        <w:top w:val="none" w:sz="0" w:space="0" w:color="auto"/>
        <w:left w:val="none" w:sz="0" w:space="0" w:color="auto"/>
        <w:bottom w:val="none" w:sz="0" w:space="0" w:color="auto"/>
        <w:right w:val="none" w:sz="0" w:space="0" w:color="auto"/>
      </w:divBdr>
    </w:div>
    <w:div w:id="2016179669">
      <w:bodyDiv w:val="1"/>
      <w:marLeft w:val="0"/>
      <w:marRight w:val="0"/>
      <w:marTop w:val="0"/>
      <w:marBottom w:val="0"/>
      <w:divBdr>
        <w:top w:val="none" w:sz="0" w:space="0" w:color="auto"/>
        <w:left w:val="none" w:sz="0" w:space="0" w:color="auto"/>
        <w:bottom w:val="none" w:sz="0" w:space="0" w:color="auto"/>
        <w:right w:val="none" w:sz="0" w:space="0" w:color="auto"/>
      </w:divBdr>
    </w:div>
    <w:div w:id="2027323274">
      <w:bodyDiv w:val="1"/>
      <w:marLeft w:val="0"/>
      <w:marRight w:val="0"/>
      <w:marTop w:val="0"/>
      <w:marBottom w:val="0"/>
      <w:divBdr>
        <w:top w:val="none" w:sz="0" w:space="0" w:color="auto"/>
        <w:left w:val="none" w:sz="0" w:space="0" w:color="auto"/>
        <w:bottom w:val="none" w:sz="0" w:space="0" w:color="auto"/>
        <w:right w:val="none" w:sz="0" w:space="0" w:color="auto"/>
      </w:divBdr>
    </w:div>
    <w:div w:id="2057509797">
      <w:bodyDiv w:val="1"/>
      <w:marLeft w:val="0"/>
      <w:marRight w:val="0"/>
      <w:marTop w:val="0"/>
      <w:marBottom w:val="0"/>
      <w:divBdr>
        <w:top w:val="none" w:sz="0" w:space="0" w:color="auto"/>
        <w:left w:val="none" w:sz="0" w:space="0" w:color="auto"/>
        <w:bottom w:val="none" w:sz="0" w:space="0" w:color="auto"/>
        <w:right w:val="none" w:sz="0" w:space="0" w:color="auto"/>
      </w:divBdr>
    </w:div>
    <w:div w:id="21450781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ia@miayasammerkezi.com" TargetMode="External"/></Relationships>
</file>

<file path=word/theme/theme1.xml><?xml version="1.0" encoding="utf-8"?>
<a:theme xmlns:a="http://schemas.openxmlformats.org/drawingml/2006/main" name="Office Teması">
  <a:themeElements>
    <a:clrScheme name="Office Teması">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eması">
      <a:majorFont>
        <a:latin typeface="Helvetica Neue"/>
        <a:ea typeface="Helvetica Neue"/>
        <a:cs typeface="Helvetica Neue"/>
      </a:majorFont>
      <a:minorFont>
        <a:latin typeface="Helvetica Neue"/>
        <a:ea typeface="Helvetica Neue"/>
        <a:cs typeface="Helvetica Neue"/>
      </a:minorFont>
    </a:fontScheme>
    <a:fmtScheme name="Office Temas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C77BF6-9A8F-4447-84A0-512609EE5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3</Pages>
  <Words>1485</Words>
  <Characters>8467</Characters>
  <Application>Microsoft Office Word</Application>
  <DocSecurity>0</DocSecurity>
  <Lines>70</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-=[By NeC]=-</Company>
  <LinksUpToDate>false</LinksUpToDate>
  <CharactersWithSpaces>9933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MİA VAKIF</cp:lastModifiedBy>
  <cp:revision>19</cp:revision>
  <dcterms:created xsi:type="dcterms:W3CDTF">2020-11-30T14:56:00Z</dcterms:created>
  <dcterms:modified xsi:type="dcterms:W3CDTF">2025-02-04T13:23:00Z</dcterms:modified>
</cp:coreProperties>
</file>